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387E" w14:textId="77777777" w:rsidR="003B4998" w:rsidRDefault="003B4998" w:rsidP="003B4998">
      <w:pPr>
        <w:spacing w:after="0" w:line="240" w:lineRule="auto"/>
        <w:rPr>
          <w:rFonts w:ascii="Times New Roman" w:hAnsi="Times New Roman"/>
          <w:b/>
          <w:color w:val="003366"/>
          <w:sz w:val="28"/>
          <w:szCs w:val="28"/>
        </w:rPr>
      </w:pPr>
      <w:r>
        <w:rPr>
          <w:rFonts w:ascii="Times New Roman" w:hAnsi="Times New Roman"/>
          <w:b/>
          <w:color w:val="003366"/>
          <w:sz w:val="28"/>
          <w:szCs w:val="28"/>
        </w:rPr>
        <w:t>ООО «МК-</w:t>
      </w:r>
      <w:proofErr w:type="spellStart"/>
      <w:r>
        <w:rPr>
          <w:rFonts w:ascii="Times New Roman" w:hAnsi="Times New Roman"/>
          <w:b/>
          <w:color w:val="003366"/>
          <w:sz w:val="28"/>
          <w:szCs w:val="28"/>
        </w:rPr>
        <w:t>Травел</w:t>
      </w:r>
      <w:proofErr w:type="spellEnd"/>
      <w:r>
        <w:rPr>
          <w:rFonts w:ascii="Times New Roman" w:hAnsi="Times New Roman"/>
          <w:b/>
          <w:color w:val="003366"/>
          <w:sz w:val="28"/>
          <w:szCs w:val="28"/>
        </w:rPr>
        <w:t>»</w:t>
      </w:r>
    </w:p>
    <w:p w14:paraId="4EA9EB73" w14:textId="77777777" w:rsidR="003B4998" w:rsidRDefault="003B4998" w:rsidP="003B4998">
      <w:pPr>
        <w:spacing w:after="0" w:line="240" w:lineRule="auto"/>
        <w:rPr>
          <w:rFonts w:ascii="Times New Roman" w:hAnsi="Times New Roman"/>
          <w:b/>
          <w:color w:val="003366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3366"/>
          <w:sz w:val="28"/>
          <w:szCs w:val="28"/>
        </w:rPr>
        <w:t>Г.Казань</w:t>
      </w:r>
      <w:proofErr w:type="spellEnd"/>
      <w:r>
        <w:rPr>
          <w:rFonts w:ascii="Times New Roman" w:hAnsi="Times New Roman"/>
          <w:b/>
          <w:color w:val="003366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b/>
          <w:color w:val="003366"/>
          <w:sz w:val="28"/>
          <w:szCs w:val="28"/>
        </w:rPr>
        <w:t>Тази</w:t>
      </w:r>
      <w:proofErr w:type="spellEnd"/>
      <w:r>
        <w:rPr>
          <w:rFonts w:ascii="Times New Roman" w:hAnsi="Times New Roman"/>
          <w:b/>
          <w:color w:val="0033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3366"/>
          <w:sz w:val="28"/>
          <w:szCs w:val="28"/>
        </w:rPr>
        <w:t>Гиззата</w:t>
      </w:r>
      <w:proofErr w:type="spellEnd"/>
      <w:r>
        <w:rPr>
          <w:rFonts w:ascii="Times New Roman" w:hAnsi="Times New Roman"/>
          <w:b/>
          <w:color w:val="003366"/>
          <w:sz w:val="28"/>
          <w:szCs w:val="28"/>
        </w:rPr>
        <w:t>, дом 1б, офис 206</w:t>
      </w:r>
    </w:p>
    <w:p w14:paraId="67BA8506" w14:textId="77777777" w:rsidR="003B4998" w:rsidRDefault="003B4998" w:rsidP="003B4998">
      <w:pPr>
        <w:spacing w:after="0" w:line="240" w:lineRule="auto"/>
        <w:rPr>
          <w:rFonts w:ascii="Times New Roman" w:hAnsi="Times New Roman"/>
          <w:b/>
          <w:color w:val="003366"/>
          <w:sz w:val="28"/>
          <w:szCs w:val="28"/>
          <w:lang w:val="en-US"/>
        </w:rPr>
      </w:pPr>
      <w:r>
        <w:rPr>
          <w:rFonts w:ascii="Times New Roman" w:hAnsi="Times New Roman"/>
          <w:b/>
          <w:color w:val="003366"/>
          <w:sz w:val="28"/>
          <w:szCs w:val="28"/>
          <w:lang w:val="en-US"/>
        </w:rPr>
        <w:t>2530291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0C186B" wp14:editId="0F11BCBB">
            <wp:simplePos x="0" y="0"/>
            <wp:positionH relativeFrom="column">
              <wp:posOffset>4274820</wp:posOffset>
            </wp:positionH>
            <wp:positionV relativeFrom="paragraph">
              <wp:posOffset>-751840</wp:posOffset>
            </wp:positionV>
            <wp:extent cx="1752600" cy="1028700"/>
            <wp:effectExtent l="0" t="0" r="0" b="0"/>
            <wp:wrapSquare wrapText="left"/>
            <wp:docPr id="4" name="Рисунок 4" descr="Эмблема MK_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MK_trav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D5F">
        <w:rPr>
          <w:rFonts w:ascii="Times New Roman" w:hAnsi="Times New Roman"/>
          <w:b/>
          <w:color w:val="003366"/>
          <w:sz w:val="28"/>
          <w:szCs w:val="28"/>
          <w:lang w:val="en-US"/>
        </w:rPr>
        <w:t xml:space="preserve">; </w:t>
      </w:r>
      <w:r>
        <w:rPr>
          <w:rFonts w:ascii="Times New Roman" w:hAnsi="Times New Roman"/>
          <w:b/>
          <w:color w:val="003366"/>
          <w:sz w:val="28"/>
          <w:szCs w:val="28"/>
          <w:lang w:val="en-US"/>
        </w:rPr>
        <w:t xml:space="preserve">8(843)526-05-35; 8(843)526-05-36 </w:t>
      </w:r>
    </w:p>
    <w:p w14:paraId="798E26BF" w14:textId="77777777" w:rsidR="003B4998" w:rsidRDefault="00B154BD" w:rsidP="003B499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80"/>
          <w:lang w:val="en-US"/>
        </w:rPr>
      </w:pPr>
      <w:hyperlink r:id="rId6" w:history="1">
        <w:r w:rsidR="003B4998">
          <w:rPr>
            <w:rStyle w:val="a3"/>
            <w:rFonts w:ascii="Times New Roman" w:hAnsi="Times New Roman"/>
            <w:b/>
            <w:color w:val="000080"/>
            <w:lang w:val="en-US"/>
          </w:rPr>
          <w:t>www.mktravelkazan.ru</w:t>
        </w:r>
      </w:hyperlink>
      <w:r w:rsidR="003B4998">
        <w:rPr>
          <w:rFonts w:ascii="Times New Roman" w:hAnsi="Times New Roman"/>
          <w:b/>
          <w:color w:val="000080"/>
          <w:lang w:val="en-US"/>
        </w:rPr>
        <w:t>; E-mail: mk-travel2006@mail.ru</w:t>
      </w:r>
    </w:p>
    <w:p w14:paraId="5D7158FB" w14:textId="56D7362D" w:rsidR="0035696F" w:rsidRDefault="0035696F" w:rsidP="007119CF">
      <w:pPr>
        <w:suppressAutoHyphens/>
        <w:rPr>
          <w:b/>
          <w:lang w:val="en-US" w:eastAsia="ar-SA"/>
        </w:rPr>
      </w:pPr>
    </w:p>
    <w:p w14:paraId="65963C04" w14:textId="77777777" w:rsidR="00EA770A" w:rsidRDefault="00EA770A" w:rsidP="00EA770A">
      <w:pPr>
        <w:jc w:val="center"/>
        <w:rPr>
          <w:rFonts w:ascii="Verdana" w:hAnsi="Verdana"/>
          <w:b/>
          <w:bCs/>
          <w:color w:val="664E42"/>
          <w:spacing w:val="12"/>
          <w:sz w:val="32"/>
          <w:szCs w:val="32"/>
        </w:rPr>
      </w:pPr>
      <w:r w:rsidRPr="00EA770A">
        <w:rPr>
          <w:rFonts w:ascii="Verdana" w:hAnsi="Verdana"/>
          <w:b/>
          <w:bCs/>
          <w:color w:val="664E42"/>
          <w:spacing w:val="12"/>
          <w:sz w:val="32"/>
          <w:szCs w:val="32"/>
          <w:highlight w:val="cyan"/>
        </w:rPr>
        <w:t>5 дней/4 ночи в Беларуси</w:t>
      </w:r>
      <w:r w:rsidRPr="00EA770A">
        <w:rPr>
          <w:rFonts w:ascii="Verdana" w:hAnsi="Verdana"/>
          <w:b/>
          <w:bCs/>
          <w:color w:val="664E42"/>
          <w:spacing w:val="12"/>
          <w:sz w:val="32"/>
          <w:szCs w:val="32"/>
        </w:rPr>
        <w:t xml:space="preserve"> </w:t>
      </w:r>
    </w:p>
    <w:p w14:paraId="42CF3B8E" w14:textId="7F25BB7A" w:rsidR="00EA770A" w:rsidRDefault="00EA770A" w:rsidP="00EA770A">
      <w:pPr>
        <w:jc w:val="center"/>
        <w:rPr>
          <w:rFonts w:ascii="Verdana" w:hAnsi="Verdana"/>
          <w:b/>
          <w:bCs/>
          <w:color w:val="664E42"/>
          <w:spacing w:val="12"/>
          <w:sz w:val="32"/>
          <w:szCs w:val="32"/>
          <w:highlight w:val="cyan"/>
        </w:rPr>
      </w:pPr>
      <w:r>
        <w:rPr>
          <w:rFonts w:ascii="Verdana" w:hAnsi="Verdana"/>
          <w:b/>
          <w:bCs/>
          <w:color w:val="664E42"/>
          <w:spacing w:val="12"/>
          <w:sz w:val="32"/>
          <w:szCs w:val="32"/>
          <w:highlight w:val="cyan"/>
        </w:rPr>
        <w:t>24-28 марта</w:t>
      </w:r>
      <w:r w:rsidRPr="00D74290">
        <w:rPr>
          <w:rFonts w:ascii="Verdana" w:hAnsi="Verdana"/>
          <w:b/>
          <w:bCs/>
          <w:color w:val="664E42"/>
          <w:spacing w:val="12"/>
          <w:sz w:val="32"/>
          <w:szCs w:val="32"/>
          <w:highlight w:val="cyan"/>
        </w:rPr>
        <w:t xml:space="preserve"> </w:t>
      </w:r>
      <w:r>
        <w:rPr>
          <w:rFonts w:ascii="Verdana" w:hAnsi="Verdana"/>
          <w:b/>
          <w:bCs/>
          <w:color w:val="664E42"/>
          <w:spacing w:val="12"/>
          <w:sz w:val="32"/>
          <w:szCs w:val="32"/>
          <w:highlight w:val="cyan"/>
        </w:rPr>
        <w:t>2024 г.,</w:t>
      </w:r>
    </w:p>
    <w:p w14:paraId="232C91DA" w14:textId="77777777" w:rsidR="00EA770A" w:rsidRPr="00596F84" w:rsidRDefault="00EA770A" w:rsidP="00EA770A">
      <w:pPr>
        <w:jc w:val="center"/>
        <w:rPr>
          <w:rFonts w:ascii="Verdana" w:hAnsi="Verdana"/>
          <w:b/>
          <w:bCs/>
          <w:color w:val="664E42"/>
          <w:spacing w:val="12"/>
          <w:highlight w:val="cyan"/>
        </w:rPr>
      </w:pPr>
      <w:r w:rsidRPr="00596F84">
        <w:rPr>
          <w:rFonts w:ascii="Verdana" w:hAnsi="Verdana"/>
          <w:b/>
          <w:bCs/>
          <w:color w:val="664E42"/>
          <w:spacing w:val="12"/>
          <w:highlight w:val="cyan"/>
        </w:rPr>
        <w:t xml:space="preserve">школьников/бесплатно: </w:t>
      </w:r>
      <w:r>
        <w:rPr>
          <w:rFonts w:ascii="Verdana" w:hAnsi="Verdana"/>
          <w:b/>
          <w:bCs/>
          <w:color w:val="664E42"/>
          <w:spacing w:val="12"/>
          <w:highlight w:val="cyan"/>
        </w:rPr>
        <w:t>10+1, 20+2, 30+3</w:t>
      </w:r>
    </w:p>
    <w:p w14:paraId="7FE414CF" w14:textId="77777777" w:rsidR="00EA770A" w:rsidRPr="00596F84" w:rsidRDefault="00EA770A" w:rsidP="00EA770A">
      <w:pPr>
        <w:jc w:val="center"/>
        <w:rPr>
          <w:rFonts w:ascii="Arial" w:hAnsi="Arial" w:cs="Arial"/>
          <w:b/>
          <w:bCs/>
          <w:sz w:val="16"/>
          <w:szCs w:val="16"/>
          <w:highlight w:val="cyan"/>
        </w:rPr>
      </w:pPr>
    </w:p>
    <w:p w14:paraId="3FE20EC6" w14:textId="77777777" w:rsidR="00EA770A" w:rsidRDefault="00EA770A" w:rsidP="00EA770A">
      <w:pPr>
        <w:jc w:val="center"/>
        <w:rPr>
          <w:rStyle w:val="a4"/>
          <w:rFonts w:ascii="Verdana" w:hAnsi="Verdana"/>
          <w:color w:val="664E42"/>
        </w:rPr>
      </w:pPr>
      <w:r>
        <w:rPr>
          <w:rStyle w:val="a4"/>
          <w:rFonts w:ascii="Verdana" w:hAnsi="Verdana"/>
          <w:color w:val="664E42"/>
        </w:rPr>
        <w:t xml:space="preserve">Минск </w:t>
      </w:r>
      <w:r w:rsidRPr="006E55F2">
        <w:rPr>
          <w:rStyle w:val="a4"/>
          <w:rFonts w:ascii="Verdana" w:hAnsi="Verdana"/>
          <w:color w:val="664E42"/>
        </w:rPr>
        <w:t>— Минск-Хат</w:t>
      </w:r>
      <w:r w:rsidRPr="006E55F2">
        <w:rPr>
          <w:rStyle w:val="a4"/>
          <w:rFonts w:ascii="Verdana" w:hAnsi="Verdana"/>
          <w:color w:val="664E42"/>
          <w:lang w:val="be-BY"/>
        </w:rPr>
        <w:t>ы</w:t>
      </w:r>
      <w:proofErr w:type="spellStart"/>
      <w:r w:rsidRPr="006E55F2">
        <w:rPr>
          <w:rStyle w:val="a4"/>
          <w:rFonts w:ascii="Verdana" w:hAnsi="Verdana"/>
          <w:color w:val="664E42"/>
        </w:rPr>
        <w:t>нь</w:t>
      </w:r>
      <w:proofErr w:type="spellEnd"/>
      <w:r>
        <w:rPr>
          <w:rStyle w:val="a4"/>
          <w:rFonts w:ascii="Verdana" w:hAnsi="Verdana"/>
          <w:color w:val="664E42"/>
        </w:rPr>
        <w:t xml:space="preserve"> </w:t>
      </w:r>
      <w:r w:rsidRPr="006E55F2">
        <w:rPr>
          <w:rStyle w:val="a4"/>
          <w:rFonts w:ascii="Verdana" w:hAnsi="Verdana"/>
          <w:color w:val="664E42"/>
        </w:rPr>
        <w:t>— Мир-Брест — Беловежская пуща —</w:t>
      </w:r>
      <w:r>
        <w:rPr>
          <w:rStyle w:val="a4"/>
          <w:rFonts w:ascii="Verdana" w:hAnsi="Verdana"/>
          <w:color w:val="664E42"/>
        </w:rPr>
        <w:t xml:space="preserve"> Минск</w:t>
      </w:r>
    </w:p>
    <w:p w14:paraId="5E5D8D02" w14:textId="77777777" w:rsidR="00EA770A" w:rsidRPr="006E55F2" w:rsidRDefault="00EA770A" w:rsidP="00EA770A">
      <w:pPr>
        <w:jc w:val="center"/>
        <w:rPr>
          <w:sz w:val="20"/>
          <w:szCs w:val="20"/>
        </w:rPr>
      </w:pPr>
    </w:p>
    <w:p w14:paraId="3E1FCF17" w14:textId="77777777" w:rsidR="00EA770A" w:rsidRDefault="00EA770A" w:rsidP="00EA770A">
      <w:pPr>
        <w:tabs>
          <w:tab w:val="left" w:pos="0"/>
        </w:tabs>
        <w:spacing w:line="216" w:lineRule="auto"/>
        <w:jc w:val="center"/>
        <w:rPr>
          <w:rFonts w:ascii="Arial" w:hAnsi="Arial" w:cs="Arial"/>
          <w:b/>
          <w:sz w:val="20"/>
          <w:szCs w:val="20"/>
        </w:rPr>
      </w:pPr>
      <w:r w:rsidRPr="00D96BB0">
        <w:rPr>
          <w:rFonts w:ascii="Arial" w:hAnsi="Arial" w:cs="Arial"/>
          <w:b/>
          <w:sz w:val="20"/>
          <w:szCs w:val="20"/>
        </w:rPr>
        <w:t xml:space="preserve">«Заповедный </w:t>
      </w:r>
      <w:r w:rsidRPr="00D96BB0">
        <w:rPr>
          <w:rFonts w:ascii="Arial" w:hAnsi="Arial" w:cs="Arial"/>
          <w:b/>
          <w:sz w:val="20"/>
          <w:szCs w:val="20"/>
          <w:lang w:val="be-BY"/>
        </w:rPr>
        <w:t>напев</w:t>
      </w:r>
      <w:r w:rsidRPr="00D96BB0">
        <w:rPr>
          <w:rFonts w:ascii="Arial" w:hAnsi="Arial" w:cs="Arial"/>
          <w:b/>
          <w:sz w:val="20"/>
          <w:szCs w:val="20"/>
        </w:rPr>
        <w:t>»</w:t>
      </w:r>
      <w:r w:rsidRPr="00D96BB0">
        <w:rPr>
          <w:rFonts w:ascii="Arial" w:hAnsi="Arial" w:cs="Arial"/>
          <w:sz w:val="20"/>
          <w:szCs w:val="20"/>
        </w:rPr>
        <w:t xml:space="preserve"> </w:t>
      </w:r>
      <w:r w:rsidRPr="00D96BB0">
        <w:rPr>
          <w:rFonts w:ascii="Arial" w:hAnsi="Arial" w:cs="Arial"/>
          <w:b/>
          <w:sz w:val="20"/>
          <w:szCs w:val="20"/>
        </w:rPr>
        <w:t>Беловежской пущи, живописное Поместье Деда Мороза, величественны</w:t>
      </w:r>
      <w:r>
        <w:rPr>
          <w:rFonts w:ascii="Arial" w:hAnsi="Arial" w:cs="Arial"/>
          <w:b/>
          <w:sz w:val="20"/>
          <w:szCs w:val="20"/>
        </w:rPr>
        <w:t>й</w:t>
      </w:r>
      <w:r w:rsidRPr="00D96BB0">
        <w:rPr>
          <w:rFonts w:ascii="Arial" w:hAnsi="Arial" w:cs="Arial"/>
          <w:b/>
          <w:sz w:val="20"/>
          <w:szCs w:val="20"/>
        </w:rPr>
        <w:t xml:space="preserve"> зам</w:t>
      </w:r>
      <w:r>
        <w:rPr>
          <w:rFonts w:ascii="Arial" w:hAnsi="Arial" w:cs="Arial"/>
          <w:b/>
          <w:sz w:val="20"/>
          <w:szCs w:val="20"/>
        </w:rPr>
        <w:t>ок</w:t>
      </w:r>
      <w:r w:rsidRPr="00D96BB0">
        <w:rPr>
          <w:rFonts w:ascii="Arial" w:hAnsi="Arial" w:cs="Arial"/>
          <w:b/>
          <w:sz w:val="20"/>
          <w:szCs w:val="20"/>
        </w:rPr>
        <w:t xml:space="preserve"> в Мире, всемирно известные мемориалы в Брестской крепости и Хатыни ждут Вас в этом путешествии. А в Минске Вы увидите старинные кварталы и новые ансамбли города, погуляете по городу и что-нибудь приятное купите себе на память об </w:t>
      </w:r>
      <w:r>
        <w:rPr>
          <w:rFonts w:ascii="Arial" w:hAnsi="Arial" w:cs="Arial"/>
          <w:b/>
          <w:sz w:val="20"/>
          <w:szCs w:val="20"/>
        </w:rPr>
        <w:t>этом путешествии по Белой Руси</w:t>
      </w:r>
      <w:r w:rsidRPr="00D96BB0">
        <w:rPr>
          <w:rFonts w:ascii="Arial" w:hAnsi="Arial" w:cs="Arial"/>
          <w:b/>
          <w:sz w:val="20"/>
          <w:szCs w:val="20"/>
        </w:rPr>
        <w:t>…</w:t>
      </w:r>
    </w:p>
    <w:p w14:paraId="65587680" w14:textId="77777777" w:rsidR="00EA770A" w:rsidRPr="00597B0F" w:rsidRDefault="00EA770A" w:rsidP="00EA770A">
      <w:pPr>
        <w:tabs>
          <w:tab w:val="left" w:pos="0"/>
        </w:tabs>
        <w:spacing w:line="216" w:lineRule="auto"/>
        <w:jc w:val="center"/>
        <w:rPr>
          <w:rFonts w:ascii="Arial" w:hAnsi="Arial" w:cs="Arial"/>
          <w:b/>
          <w:sz w:val="20"/>
          <w:szCs w:val="20"/>
        </w:rPr>
      </w:pPr>
    </w:p>
    <w:p w14:paraId="0DC701D7" w14:textId="77777777" w:rsidR="00EA770A" w:rsidRPr="008C23F8" w:rsidRDefault="00EA770A" w:rsidP="00EA770A">
      <w:pPr>
        <w:pStyle w:val="ad"/>
        <w:spacing w:before="0" w:after="0" w:line="216" w:lineRule="auto"/>
        <w:jc w:val="both"/>
        <w:rPr>
          <w:rFonts w:ascii="Verdana" w:eastAsia="Batang" w:hAnsi="Verdana" w:cs="Arial"/>
          <w:sz w:val="20"/>
          <w:szCs w:val="20"/>
          <w:lang w:val="ru-RU"/>
        </w:rPr>
      </w:pPr>
      <w:bookmarkStart w:id="0" w:name="_Hlk147161856"/>
      <w:r w:rsidRPr="008C23F8">
        <w:rPr>
          <w:rFonts w:ascii="Verdana" w:hAnsi="Verdana" w:cs="Arial"/>
          <w:b/>
          <w:sz w:val="20"/>
          <w:szCs w:val="20"/>
          <w:highlight w:val="yellow"/>
          <w:lang w:val="ru-RU"/>
        </w:rPr>
        <w:t xml:space="preserve">24 марта, </w:t>
      </w:r>
      <w:proofErr w:type="spellStart"/>
      <w:r w:rsidRPr="008C23F8">
        <w:rPr>
          <w:rFonts w:ascii="Verdana" w:hAnsi="Verdana" w:cs="Arial"/>
          <w:b/>
          <w:sz w:val="20"/>
          <w:szCs w:val="20"/>
          <w:highlight w:val="yellow"/>
          <w:lang w:val="ru-RU"/>
        </w:rPr>
        <w:t>вс</w:t>
      </w:r>
      <w:proofErr w:type="spellEnd"/>
      <w:r w:rsidRPr="0058781E">
        <w:rPr>
          <w:rFonts w:ascii="Verdana" w:hAnsi="Verdana" w:cs="Arial"/>
          <w:b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b/>
          <w:sz w:val="20"/>
          <w:szCs w:val="20"/>
          <w:lang w:val="ru-RU"/>
        </w:rPr>
        <w:t>–</w:t>
      </w:r>
      <w:r w:rsidRPr="0058781E">
        <w:rPr>
          <w:rFonts w:ascii="Verdana" w:hAnsi="Verdana" w:cs="Arial"/>
          <w:b/>
          <w:sz w:val="20"/>
          <w:szCs w:val="20"/>
          <w:lang w:val="ru-RU"/>
        </w:rPr>
        <w:t xml:space="preserve"> </w:t>
      </w:r>
      <w:bookmarkStart w:id="1" w:name="_Hlk147158197"/>
      <w:bookmarkStart w:id="2" w:name="_Hlk147996098"/>
      <w:r>
        <w:rPr>
          <w:rFonts w:ascii="Verdana" w:hAnsi="Verdana" w:cs="Arial"/>
          <w:sz w:val="20"/>
          <w:szCs w:val="20"/>
          <w:lang w:val="ru-RU"/>
        </w:rPr>
        <w:t>Прилет</w:t>
      </w:r>
      <w:r w:rsidRPr="0058781E">
        <w:rPr>
          <w:rFonts w:ascii="Verdana" w:hAnsi="Verdana" w:cs="Arial"/>
          <w:sz w:val="20"/>
          <w:szCs w:val="20"/>
        </w:rPr>
        <w:t xml:space="preserve"> в Минск </w:t>
      </w:r>
      <w:r>
        <w:rPr>
          <w:rFonts w:ascii="Verdana" w:hAnsi="Verdana" w:cs="Arial"/>
          <w:sz w:val="20"/>
          <w:szCs w:val="20"/>
          <w:lang w:val="ru-RU"/>
        </w:rPr>
        <w:t>вечером</w:t>
      </w:r>
      <w:r w:rsidRPr="0058781E">
        <w:rPr>
          <w:rFonts w:ascii="Verdana" w:hAnsi="Verdana" w:cs="Arial"/>
          <w:sz w:val="20"/>
          <w:szCs w:val="20"/>
        </w:rPr>
        <w:t xml:space="preserve">, встреча </w:t>
      </w:r>
      <w:r>
        <w:rPr>
          <w:rFonts w:ascii="Verdana" w:hAnsi="Verdana" w:cs="Arial"/>
          <w:sz w:val="20"/>
          <w:szCs w:val="20"/>
          <w:lang w:val="ru-RU"/>
        </w:rPr>
        <w:t>в аэропорту</w:t>
      </w:r>
      <w:r w:rsidRPr="0058781E">
        <w:rPr>
          <w:rFonts w:ascii="Verdana" w:hAnsi="Verdana"/>
          <w:sz w:val="20"/>
          <w:szCs w:val="20"/>
        </w:rPr>
        <w:t xml:space="preserve">. </w:t>
      </w:r>
      <w:r w:rsidRPr="0058781E">
        <w:rPr>
          <w:rFonts w:ascii="Verdana" w:hAnsi="Verdana" w:cs="Arial"/>
          <w:sz w:val="20"/>
          <w:szCs w:val="20"/>
        </w:rPr>
        <w:t xml:space="preserve">Выдача </w:t>
      </w:r>
      <w:proofErr w:type="spellStart"/>
      <w:r w:rsidRPr="0058781E">
        <w:rPr>
          <w:rFonts w:ascii="Verdana" w:hAnsi="Verdana" w:cs="Arial"/>
          <w:sz w:val="20"/>
          <w:szCs w:val="20"/>
        </w:rPr>
        <w:t>информпакета</w:t>
      </w:r>
      <w:proofErr w:type="spellEnd"/>
      <w:r w:rsidRPr="0058781E">
        <w:rPr>
          <w:rFonts w:ascii="Verdana" w:hAnsi="Verdana" w:cs="Arial"/>
          <w:sz w:val="20"/>
          <w:szCs w:val="20"/>
        </w:rPr>
        <w:t xml:space="preserve"> (памятка с подробной программой, карта Минска, сувенир).</w:t>
      </w:r>
    </w:p>
    <w:p w14:paraId="269E59D1" w14:textId="77777777" w:rsidR="00EA770A" w:rsidRPr="0058781E" w:rsidRDefault="00EA770A" w:rsidP="00EA770A">
      <w:pPr>
        <w:spacing w:line="216" w:lineRule="auto"/>
        <w:jc w:val="both"/>
        <w:rPr>
          <w:rFonts w:ascii="Verdana" w:hAnsi="Verdana" w:cs="Arial"/>
          <w:sz w:val="20"/>
          <w:szCs w:val="20"/>
        </w:rPr>
      </w:pPr>
      <w:r w:rsidRPr="008C23F8">
        <w:rPr>
          <w:rFonts w:ascii="Verdana" w:hAnsi="Verdana" w:cs="Arial"/>
          <w:b/>
          <w:bCs/>
          <w:sz w:val="20"/>
          <w:szCs w:val="20"/>
        </w:rPr>
        <w:t>ТРАНСФЕР ИЗ АЭРОПОРТА.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58781E">
        <w:rPr>
          <w:rFonts w:ascii="Verdana" w:hAnsi="Verdana" w:cs="Arial"/>
          <w:b/>
          <w:bCs/>
          <w:sz w:val="20"/>
          <w:szCs w:val="20"/>
        </w:rPr>
        <w:t>РАССЕЛЕНИЕ В ГОСТИНИЦЕ</w:t>
      </w:r>
      <w:r w:rsidRPr="0058781E">
        <w:rPr>
          <w:rFonts w:ascii="Verdana" w:hAnsi="Verdana" w:cs="Arial"/>
          <w:sz w:val="20"/>
          <w:szCs w:val="20"/>
        </w:rPr>
        <w:t>. Ночлег в Минске.</w:t>
      </w:r>
    </w:p>
    <w:p w14:paraId="23E8700F" w14:textId="77777777" w:rsidR="00EA770A" w:rsidRPr="008C23F8" w:rsidRDefault="00EA770A" w:rsidP="00EA770A">
      <w:pPr>
        <w:pStyle w:val="a5"/>
        <w:spacing w:after="0" w:line="216" w:lineRule="auto"/>
        <w:rPr>
          <w:rFonts w:ascii="Verdana" w:hAnsi="Verdana" w:cs="Arial"/>
          <w:sz w:val="20"/>
          <w:szCs w:val="20"/>
        </w:rPr>
      </w:pPr>
    </w:p>
    <w:p w14:paraId="271FADB7" w14:textId="77777777" w:rsidR="00EA770A" w:rsidRPr="00311D3D" w:rsidRDefault="00EA770A" w:rsidP="00EA770A">
      <w:pPr>
        <w:spacing w:line="216" w:lineRule="auto"/>
        <w:jc w:val="both"/>
        <w:rPr>
          <w:rFonts w:ascii="Verdana" w:hAnsi="Verdana" w:cs="Arial"/>
          <w:b/>
          <w:sz w:val="20"/>
          <w:szCs w:val="20"/>
        </w:rPr>
      </w:pPr>
      <w:r w:rsidRPr="008C23F8">
        <w:rPr>
          <w:rFonts w:ascii="Verdana" w:hAnsi="Verdana" w:cs="Arial"/>
          <w:b/>
          <w:sz w:val="20"/>
          <w:szCs w:val="20"/>
          <w:highlight w:val="yellow"/>
        </w:rPr>
        <w:t>2</w:t>
      </w:r>
      <w:r>
        <w:rPr>
          <w:rFonts w:ascii="Verdana" w:hAnsi="Verdana" w:cs="Arial"/>
          <w:b/>
          <w:sz w:val="20"/>
          <w:szCs w:val="20"/>
          <w:highlight w:val="yellow"/>
        </w:rPr>
        <w:t>5</w:t>
      </w:r>
      <w:r w:rsidRPr="008C23F8">
        <w:rPr>
          <w:rFonts w:ascii="Verdana" w:hAnsi="Verdana" w:cs="Arial"/>
          <w:b/>
          <w:sz w:val="20"/>
          <w:szCs w:val="20"/>
          <w:highlight w:val="yellow"/>
        </w:rPr>
        <w:t xml:space="preserve"> марта, </w:t>
      </w:r>
      <w:proofErr w:type="spellStart"/>
      <w:r w:rsidRPr="008C23F8">
        <w:rPr>
          <w:rFonts w:ascii="Verdana" w:hAnsi="Verdana" w:cs="Arial"/>
          <w:b/>
          <w:sz w:val="20"/>
          <w:szCs w:val="20"/>
          <w:highlight w:val="yellow"/>
        </w:rPr>
        <w:t>пн</w:t>
      </w:r>
      <w:proofErr w:type="spellEnd"/>
      <w:r w:rsidRPr="0058781E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–</w:t>
      </w:r>
      <w:r w:rsidRPr="0058781E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ЗАВТРАК. О</w:t>
      </w:r>
      <w:r w:rsidRPr="00E44ECB">
        <w:rPr>
          <w:rFonts w:ascii="Verdana" w:hAnsi="Verdana" w:cs="Arial"/>
          <w:b/>
          <w:sz w:val="20"/>
          <w:szCs w:val="20"/>
        </w:rPr>
        <w:t>БЗОРНАЯ ЭКСКУРСИЯ ПО МИНСКУ</w:t>
      </w:r>
      <w:r w:rsidRPr="00733934">
        <w:rPr>
          <w:rFonts w:ascii="Verdana" w:hAnsi="Verdana" w:cs="Arial"/>
          <w:sz w:val="20"/>
          <w:szCs w:val="20"/>
        </w:rPr>
        <w:t>. Во время экскурсии Вы узнаете о прошлом города в широких исторических рамках. Полоцкое княжество, Великое княжество Литовское, Речь Посполитая, Ро</w:t>
      </w:r>
      <w:r>
        <w:rPr>
          <w:rFonts w:ascii="Verdana" w:hAnsi="Verdana" w:cs="Arial"/>
          <w:sz w:val="20"/>
          <w:szCs w:val="20"/>
        </w:rPr>
        <w:t>с</w:t>
      </w:r>
      <w:r w:rsidRPr="00733934">
        <w:rPr>
          <w:rFonts w:ascii="Verdana" w:hAnsi="Verdana" w:cs="Arial"/>
          <w:sz w:val="20"/>
          <w:szCs w:val="20"/>
        </w:rPr>
        <w:t>сийская империя, С</w:t>
      </w:r>
      <w:r>
        <w:rPr>
          <w:rFonts w:ascii="Verdana" w:hAnsi="Verdana" w:cs="Arial"/>
          <w:sz w:val="20"/>
          <w:szCs w:val="20"/>
        </w:rPr>
        <w:t>о</w:t>
      </w:r>
      <w:r w:rsidRPr="00733934">
        <w:rPr>
          <w:rFonts w:ascii="Verdana" w:hAnsi="Verdana" w:cs="Arial"/>
          <w:sz w:val="20"/>
          <w:szCs w:val="20"/>
        </w:rPr>
        <w:t>ветская Белоруссия и Республика Беларусь — таков путь, пройденный Минском за века... Вы увидите Петро–Павловскую церковь начала ХVII века и "Красный" костел начала ХХ века; древнейшую улицу Немигу, что начиналась от деревоземляной крепо</w:t>
      </w:r>
      <w:r>
        <w:rPr>
          <w:rFonts w:ascii="Verdana" w:hAnsi="Verdana" w:cs="Arial"/>
          <w:sz w:val="20"/>
          <w:szCs w:val="20"/>
        </w:rPr>
        <w:t>с</w:t>
      </w:r>
      <w:r w:rsidRPr="00733934">
        <w:rPr>
          <w:rFonts w:ascii="Verdana" w:hAnsi="Verdana" w:cs="Arial"/>
          <w:sz w:val="20"/>
          <w:szCs w:val="20"/>
        </w:rPr>
        <w:t>ти — Минского замка, и живописный Верхний город, с которым жизнь Минска была связана на протяжении пяти веков. В Верхнем городе сохранились памятники архитектуры XVII — начала XX столетия. На его главной площади — площади Свободы — Вы увидите ратушу, гостиный двор, торговые ряды, нескол</w:t>
      </w:r>
      <w:r>
        <w:rPr>
          <w:rFonts w:ascii="Verdana" w:hAnsi="Verdana" w:cs="Arial"/>
          <w:sz w:val="20"/>
          <w:szCs w:val="20"/>
        </w:rPr>
        <w:t>ь</w:t>
      </w:r>
      <w:r w:rsidRPr="00733934">
        <w:rPr>
          <w:rFonts w:ascii="Verdana" w:hAnsi="Verdana" w:cs="Arial"/>
          <w:sz w:val="20"/>
          <w:szCs w:val="20"/>
        </w:rPr>
        <w:t xml:space="preserve">ко монастырских комплексов (бернардинцев, </w:t>
      </w:r>
      <w:proofErr w:type="spellStart"/>
      <w:r w:rsidRPr="00733934">
        <w:rPr>
          <w:rFonts w:ascii="Verdana" w:hAnsi="Verdana" w:cs="Arial"/>
          <w:sz w:val="20"/>
          <w:szCs w:val="20"/>
        </w:rPr>
        <w:t>базилиан</w:t>
      </w:r>
      <w:proofErr w:type="spellEnd"/>
      <w:r w:rsidRPr="00733934">
        <w:rPr>
          <w:rFonts w:ascii="Verdana" w:hAnsi="Verdana" w:cs="Arial"/>
          <w:sz w:val="20"/>
          <w:szCs w:val="20"/>
        </w:rPr>
        <w:t>, иезуитов). Здесь Вы увидите наиболее ценные архитектурные памятники города — Кафедральные прав</w:t>
      </w:r>
      <w:r>
        <w:rPr>
          <w:rFonts w:ascii="Verdana" w:hAnsi="Verdana" w:cs="Arial"/>
          <w:sz w:val="20"/>
          <w:szCs w:val="20"/>
        </w:rPr>
        <w:t>о</w:t>
      </w:r>
      <w:r w:rsidRPr="00733934">
        <w:rPr>
          <w:rFonts w:ascii="Verdana" w:hAnsi="Verdana" w:cs="Arial"/>
          <w:sz w:val="20"/>
          <w:szCs w:val="20"/>
        </w:rPr>
        <w:t>славный и католический соборы ХVII столетия</w:t>
      </w:r>
      <w:r>
        <w:rPr>
          <w:rFonts w:ascii="Verdana" w:hAnsi="Verdana" w:cs="Arial"/>
          <w:sz w:val="20"/>
          <w:szCs w:val="20"/>
        </w:rPr>
        <w:t>.</w:t>
      </w:r>
      <w:r w:rsidRPr="00733934">
        <w:rPr>
          <w:rFonts w:ascii="Verdana" w:hAnsi="Verdana" w:cs="Arial"/>
          <w:sz w:val="20"/>
          <w:szCs w:val="20"/>
        </w:rPr>
        <w:t xml:space="preserve"> Трагедия жителей города в годы Великой Отечестве</w:t>
      </w:r>
      <w:r>
        <w:rPr>
          <w:rFonts w:ascii="Verdana" w:hAnsi="Verdana" w:cs="Arial"/>
          <w:sz w:val="20"/>
          <w:szCs w:val="20"/>
        </w:rPr>
        <w:t>н</w:t>
      </w:r>
      <w:r w:rsidRPr="00733934">
        <w:rPr>
          <w:rFonts w:ascii="Verdana" w:hAnsi="Verdana" w:cs="Arial"/>
          <w:sz w:val="20"/>
          <w:szCs w:val="20"/>
        </w:rPr>
        <w:t xml:space="preserve">ной войны; современный, динамично развивающийся Минск рубежа ХХ-ХХI столетий — все это тоже найдет отражение в экскурсии. Перед Вашим взором предстанут величественные ансамбли главных площадей и проспектов Минска, монументальные здания эпохи конструктивизма, современные общественные и спортивные сооружения — оригинальная Национальная библиотека и грандиозная Минск-арена… История города, его великие люди чудесным образом оживут в рассказе экскурсовода и продолжат свое повествование во время пешеходной прогулки по </w:t>
      </w:r>
      <w:r w:rsidRPr="007F0BC7">
        <w:rPr>
          <w:rFonts w:ascii="Verdana" w:hAnsi="Verdana" w:cs="Arial"/>
          <w:b/>
          <w:sz w:val="20"/>
          <w:szCs w:val="20"/>
        </w:rPr>
        <w:t>ТРОИЦКОМУ ПРЕДМЕСТЬЮ</w:t>
      </w:r>
      <w:r w:rsidRPr="00733934">
        <w:rPr>
          <w:rFonts w:ascii="Verdana" w:hAnsi="Verdana" w:cs="Arial"/>
          <w:sz w:val="20"/>
          <w:szCs w:val="20"/>
        </w:rPr>
        <w:t>, где кипела жизнь города поз</w:t>
      </w:r>
      <w:r>
        <w:rPr>
          <w:rFonts w:ascii="Verdana" w:hAnsi="Verdana" w:cs="Arial"/>
          <w:sz w:val="20"/>
          <w:szCs w:val="20"/>
        </w:rPr>
        <w:t>а</w:t>
      </w:r>
      <w:r w:rsidRPr="00733934">
        <w:rPr>
          <w:rFonts w:ascii="Verdana" w:hAnsi="Verdana" w:cs="Arial"/>
          <w:sz w:val="20"/>
          <w:szCs w:val="20"/>
        </w:rPr>
        <w:t xml:space="preserve">прошлого века и куда сегодня влекут </w:t>
      </w:r>
      <w:r w:rsidRPr="007F0AFF">
        <w:rPr>
          <w:rFonts w:ascii="Verdana" w:hAnsi="Verdana" w:cs="Arial"/>
          <w:sz w:val="20"/>
          <w:szCs w:val="20"/>
        </w:rPr>
        <w:t>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</w:t>
      </w:r>
      <w:r w:rsidRPr="007F0AFF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</w:t>
      </w:r>
      <w:r w:rsidRPr="007F0AFF">
        <w:rPr>
          <w:rFonts w:ascii="Verdana" w:hAnsi="Verdana" w:cs="Arial"/>
          <w:b/>
          <w:sz w:val="20"/>
          <w:szCs w:val="20"/>
        </w:rPr>
        <w:t>ОБЕД</w:t>
      </w:r>
      <w:r>
        <w:rPr>
          <w:rFonts w:ascii="Verdana" w:hAnsi="Verdana" w:cs="Arial"/>
          <w:b/>
          <w:sz w:val="20"/>
          <w:szCs w:val="20"/>
        </w:rPr>
        <w:t>.</w:t>
      </w:r>
    </w:p>
    <w:p w14:paraId="05581D27" w14:textId="77777777" w:rsidR="00EA770A" w:rsidRDefault="00EA770A" w:rsidP="00EA770A">
      <w:pPr>
        <w:pStyle w:val="a5"/>
        <w:spacing w:after="0" w:line="216" w:lineRule="auto"/>
        <w:jc w:val="both"/>
      </w:pPr>
      <w:r>
        <w:rPr>
          <w:rFonts w:ascii="Verdana" w:hAnsi="Verdana" w:cs="Arial"/>
          <w:b/>
          <w:sz w:val="20"/>
          <w:szCs w:val="20"/>
        </w:rPr>
        <w:t>Посещение</w:t>
      </w:r>
      <w:r w:rsidRPr="007F0AFF">
        <w:rPr>
          <w:rFonts w:ascii="Verdana" w:hAnsi="Verdana" w:cs="Arial"/>
          <w:b/>
          <w:sz w:val="20"/>
          <w:szCs w:val="20"/>
        </w:rPr>
        <w:t xml:space="preserve"> МЕМОРИАЛЬН</w:t>
      </w:r>
      <w:r>
        <w:rPr>
          <w:rFonts w:ascii="Verdana" w:hAnsi="Verdana" w:cs="Arial"/>
          <w:b/>
          <w:sz w:val="20"/>
          <w:szCs w:val="20"/>
        </w:rPr>
        <w:t>ОГО</w:t>
      </w:r>
      <w:r w:rsidRPr="007F0AFF">
        <w:rPr>
          <w:rFonts w:ascii="Verdana" w:hAnsi="Verdana" w:cs="Arial"/>
          <w:b/>
          <w:sz w:val="20"/>
          <w:szCs w:val="20"/>
        </w:rPr>
        <w:t xml:space="preserve"> КОМПЛЕКС</w:t>
      </w:r>
      <w:r>
        <w:rPr>
          <w:rFonts w:ascii="Verdana" w:hAnsi="Verdana" w:cs="Arial"/>
          <w:b/>
          <w:sz w:val="20"/>
          <w:szCs w:val="20"/>
        </w:rPr>
        <w:t>А</w:t>
      </w:r>
      <w:r w:rsidRPr="007F0AFF">
        <w:rPr>
          <w:rFonts w:ascii="Verdana" w:hAnsi="Verdana" w:cs="Arial"/>
          <w:b/>
          <w:sz w:val="20"/>
          <w:szCs w:val="20"/>
        </w:rPr>
        <w:t xml:space="preserve"> ХАТЫНЬ</w:t>
      </w:r>
      <w:r w:rsidRPr="007F0AFF">
        <w:rPr>
          <w:rFonts w:ascii="Verdana" w:hAnsi="Verdana" w:cs="Arial"/>
          <w:sz w:val="20"/>
          <w:szCs w:val="20"/>
        </w:rPr>
        <w:t xml:space="preserve"> посвящена событиям Великой Отечественной войны, трем долгим годам оккупации Беларуси. В день весеннего равноденствия, 22 марта 1943 года, произошла трагедия, ставшая символом страданий гражданского населения в</w:t>
      </w:r>
      <w:r w:rsidRPr="001F35D4">
        <w:rPr>
          <w:rFonts w:ascii="Verdana" w:hAnsi="Verdana" w:cs="Arial"/>
          <w:sz w:val="20"/>
          <w:szCs w:val="20"/>
        </w:rPr>
        <w:t xml:space="preserve"> годы войны. Затерявшаяся в лесах деревня Хатынь была сожжена вместе со 149 своими жителями. На месте трагедии был создан величественный архитектурно-скульптурный комплекс, имеющий планировочную структуру деревни Хатынь </w:t>
      </w:r>
      <w:r>
        <w:rPr>
          <w:rFonts w:ascii="Verdana" w:hAnsi="Verdana" w:cs="Arial"/>
          <w:sz w:val="20"/>
          <w:szCs w:val="20"/>
        </w:rPr>
        <w:t>—</w:t>
      </w:r>
      <w:r w:rsidRPr="001F35D4">
        <w:rPr>
          <w:rFonts w:ascii="Verdana" w:hAnsi="Verdana" w:cs="Arial"/>
          <w:sz w:val="20"/>
          <w:szCs w:val="20"/>
        </w:rPr>
        <w:t xml:space="preserve"> с улицами, колодцами, домами. В тех местах, где когда-то стояли дома, поставлено 26 символических венцов-срубов с опаленными огнем печными трубами. А сверху </w:t>
      </w:r>
      <w:r>
        <w:rPr>
          <w:rFonts w:ascii="Verdana" w:hAnsi="Verdana" w:cs="Arial"/>
          <w:sz w:val="20"/>
          <w:szCs w:val="20"/>
        </w:rPr>
        <w:t>—</w:t>
      </w:r>
      <w:r w:rsidRPr="001F35D4">
        <w:rPr>
          <w:rFonts w:ascii="Verdana" w:hAnsi="Verdana" w:cs="Arial"/>
          <w:sz w:val="20"/>
          <w:szCs w:val="20"/>
        </w:rPr>
        <w:t xml:space="preserve"> печально звонящие колокола. Здесь же находятся единственное в мире Кладбище деревень, Стена памяти с названиями концлагерей и количеством жертв. Сильное эмоциональное воздействие достигается гармоничным единством с природой, звуковым сопровождением, выразительностью архитектуры и пластики. В заключение экскурсии Вы посетите </w:t>
      </w:r>
      <w:r w:rsidRPr="003B5578">
        <w:rPr>
          <w:rFonts w:ascii="Verdana" w:hAnsi="Verdana" w:cs="Arial"/>
          <w:b/>
          <w:sz w:val="20"/>
          <w:szCs w:val="20"/>
        </w:rPr>
        <w:t>КУРГАН СЛАВЫ</w:t>
      </w:r>
      <w:r w:rsidRPr="001F35D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—</w:t>
      </w:r>
      <w:r w:rsidRPr="001F35D4">
        <w:rPr>
          <w:rFonts w:ascii="Verdana" w:hAnsi="Verdana" w:cs="Arial"/>
          <w:sz w:val="20"/>
          <w:szCs w:val="20"/>
        </w:rPr>
        <w:t xml:space="preserve"> памятник освободителям Минска, сможете подняться на его вершину.</w:t>
      </w:r>
    </w:p>
    <w:p w14:paraId="20630237" w14:textId="77777777" w:rsidR="00EA770A" w:rsidRPr="0058781E" w:rsidRDefault="00EA770A" w:rsidP="00EA770A">
      <w:pPr>
        <w:spacing w:line="216" w:lineRule="auto"/>
        <w:jc w:val="both"/>
        <w:rPr>
          <w:rFonts w:ascii="Verdana" w:hAnsi="Verdana" w:cs="Arial"/>
          <w:sz w:val="20"/>
          <w:szCs w:val="20"/>
        </w:rPr>
      </w:pPr>
      <w:r w:rsidRPr="00BD4EEF">
        <w:rPr>
          <w:rFonts w:ascii="Verdana" w:hAnsi="Verdana" w:cs="Arial"/>
          <w:sz w:val="20"/>
          <w:szCs w:val="20"/>
        </w:rPr>
        <w:t>Возвращение в Минск.</w:t>
      </w:r>
      <w:r>
        <w:rPr>
          <w:rFonts w:ascii="Verdana" w:hAnsi="Verdana" w:cs="Arial"/>
          <w:sz w:val="20"/>
          <w:szCs w:val="20"/>
        </w:rPr>
        <w:t xml:space="preserve"> </w:t>
      </w:r>
      <w:r w:rsidRPr="0058781E">
        <w:rPr>
          <w:rFonts w:ascii="Verdana" w:hAnsi="Verdana" w:cs="Arial"/>
          <w:sz w:val="20"/>
          <w:szCs w:val="20"/>
        </w:rPr>
        <w:t>Свободное время, прогулки по городу. Ночлег в Минске.</w:t>
      </w:r>
    </w:p>
    <w:p w14:paraId="1158AF6E" w14:textId="77777777" w:rsidR="00EA770A" w:rsidRPr="0058781E" w:rsidRDefault="00EA770A" w:rsidP="00EA770A">
      <w:pPr>
        <w:pStyle w:val="a5"/>
        <w:spacing w:after="0" w:line="216" w:lineRule="auto"/>
        <w:jc w:val="both"/>
      </w:pPr>
    </w:p>
    <w:p w14:paraId="124ED253" w14:textId="77777777" w:rsidR="00EA770A" w:rsidRPr="0058781E" w:rsidRDefault="00EA770A" w:rsidP="00EA770A">
      <w:pPr>
        <w:tabs>
          <w:tab w:val="left" w:pos="0"/>
        </w:tabs>
        <w:spacing w:line="216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C23F8">
        <w:rPr>
          <w:rFonts w:ascii="Verdana" w:hAnsi="Verdana" w:cs="Arial"/>
          <w:b/>
          <w:sz w:val="20"/>
          <w:szCs w:val="20"/>
          <w:highlight w:val="yellow"/>
        </w:rPr>
        <w:t>2</w:t>
      </w:r>
      <w:r>
        <w:rPr>
          <w:rFonts w:ascii="Verdana" w:hAnsi="Verdana" w:cs="Arial"/>
          <w:b/>
          <w:sz w:val="20"/>
          <w:szCs w:val="20"/>
          <w:highlight w:val="yellow"/>
        </w:rPr>
        <w:t>6</w:t>
      </w:r>
      <w:r w:rsidRPr="008C23F8">
        <w:rPr>
          <w:rFonts w:ascii="Verdana" w:hAnsi="Verdana" w:cs="Arial"/>
          <w:b/>
          <w:sz w:val="20"/>
          <w:szCs w:val="20"/>
          <w:highlight w:val="yellow"/>
        </w:rPr>
        <w:t xml:space="preserve"> марта, </w:t>
      </w:r>
      <w:proofErr w:type="spellStart"/>
      <w:r w:rsidRPr="008C23F8">
        <w:rPr>
          <w:rFonts w:ascii="Verdana" w:hAnsi="Verdana" w:cs="Arial"/>
          <w:b/>
          <w:sz w:val="20"/>
          <w:szCs w:val="20"/>
          <w:highlight w:val="yellow"/>
        </w:rPr>
        <w:t>вт</w:t>
      </w:r>
      <w:proofErr w:type="spellEnd"/>
      <w:r w:rsidRPr="0058781E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– ЗАВТРАК. </w:t>
      </w:r>
      <w:r w:rsidRPr="0058781E">
        <w:rPr>
          <w:rFonts w:ascii="Verdana" w:hAnsi="Verdana" w:cs="Arial"/>
          <w:bCs/>
          <w:sz w:val="20"/>
          <w:szCs w:val="20"/>
        </w:rPr>
        <w:t>Выселение из гостиницы.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58781E">
        <w:rPr>
          <w:rFonts w:ascii="Verdana" w:hAnsi="Verdana" w:cs="Arial"/>
          <w:b/>
          <w:sz w:val="20"/>
          <w:szCs w:val="20"/>
        </w:rPr>
        <w:t>Экскурсия АРХИТЕКТУРНЫЕ ПАМЯТНИКИ МИРА</w:t>
      </w:r>
      <w:r w:rsidRPr="0058781E">
        <w:rPr>
          <w:rFonts w:ascii="Verdana" w:hAnsi="Verdana" w:cs="Arial"/>
          <w:sz w:val="20"/>
          <w:szCs w:val="20"/>
        </w:rPr>
        <w:t xml:space="preserve">. </w:t>
      </w:r>
      <w:r w:rsidRPr="0058781E">
        <w:rPr>
          <w:rFonts w:ascii="Verdana" w:eastAsia="Times New Roman" w:hAnsi="Verdana" w:cs="Arial"/>
          <w:sz w:val="20"/>
          <w:szCs w:val="20"/>
          <w:lang w:eastAsia="ru-RU"/>
        </w:rPr>
        <w:t xml:space="preserve">Вы увидите самый ценный памятник Беларуси, внесенный ЮНЕСКО в Список всемирного </w:t>
      </w:r>
      <w:r w:rsidRPr="0058781E">
        <w:rPr>
          <w:rFonts w:ascii="Verdana" w:eastAsia="Times New Roman" w:hAnsi="Verdana" w:cs="Arial"/>
          <w:sz w:val="20"/>
          <w:szCs w:val="20"/>
          <w:lang w:eastAsia="ru-RU"/>
        </w:rPr>
        <w:lastRenderedPageBreak/>
        <w:t xml:space="preserve">культурного наследия – замок в Мире, многолетняя реставрация которого завершена в 2011 году. Величественный </w:t>
      </w:r>
      <w:r w:rsidRPr="0058781E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МИРСКИЙ ЗАМОК</w:t>
      </w:r>
      <w:r w:rsidRPr="0058781E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hyperlink r:id="rId7" w:history="1">
        <w:r w:rsidRPr="0058781E">
          <w:rPr>
            <w:rFonts w:ascii="Verdana" w:eastAsia="Times New Roman" w:hAnsi="Verdana" w:cs="Arial"/>
            <w:sz w:val="20"/>
            <w:szCs w:val="20"/>
            <w:lang w:eastAsia="ru-RU"/>
          </w:rPr>
          <w:t>www.mirzamak.by</w:t>
        </w:r>
      </w:hyperlink>
      <w:r w:rsidRPr="0058781E">
        <w:rPr>
          <w:rFonts w:ascii="Verdana" w:eastAsia="Times New Roman" w:hAnsi="Verdana" w:cs="Arial"/>
          <w:sz w:val="20"/>
          <w:szCs w:val="20"/>
          <w:lang w:eastAsia="ru-RU"/>
        </w:rPr>
        <w:t xml:space="preserve">, построенный в первой четверти XVI в., его яркий архитектурный облик, мощные стены и башни, колоритный внутренний двор оставляют незабываемые впечатления, дополняемые </w:t>
      </w:r>
      <w:r w:rsidRPr="0058781E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осмотром музейной экспозиции</w:t>
      </w:r>
      <w:r w:rsidRPr="0058781E">
        <w:rPr>
          <w:rFonts w:ascii="Verdana" w:eastAsia="Times New Roman" w:hAnsi="Verdana" w:cs="Arial"/>
          <w:sz w:val="20"/>
          <w:szCs w:val="20"/>
          <w:lang w:eastAsia="ru-RU"/>
        </w:rPr>
        <w:t xml:space="preserve"> в северном корпусе замка. Погружение в атмосферу жизни его владельцев начинается с подвалов, где хранились съестные припасы и находились винные погреба, и заканчивается бальным залом, утопающим в роскоши рококо… рядом с замком – церковь-усыпальница последних титулованных владельцев замка – князей Святополк-Мирских. Историческая часть поселка мир чудесно сохранила колорит бывшего уютного местечка, где на протяжении веков сообща – всем миром – жили белорусы, поляки, евреи, цыгане, татары… Православная церковь, католический костел, синагоги, иешива, дома ремесленников и купцов формируют ансамбль Рыночной площади Мира. </w:t>
      </w:r>
      <w:r w:rsidRPr="0058781E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ОБЕД</w:t>
      </w:r>
      <w:r w:rsidRPr="0058781E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74E778F0" w14:textId="77777777" w:rsidR="00EA770A" w:rsidRDefault="00EA770A" w:rsidP="00EA770A">
      <w:pPr>
        <w:spacing w:line="216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58781E">
        <w:rPr>
          <w:rFonts w:ascii="Verdana" w:eastAsia="Times New Roman" w:hAnsi="Verdana" w:cs="Arial"/>
          <w:sz w:val="20"/>
          <w:szCs w:val="20"/>
          <w:lang w:eastAsia="ru-RU"/>
        </w:rPr>
        <w:t xml:space="preserve">Переезд в Брест. </w:t>
      </w:r>
      <w:bookmarkStart w:id="3" w:name="_Hlk148112505"/>
      <w:r w:rsidRPr="0058781E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ОБЗОРНАЯ экскурсия по Бресту</w:t>
      </w:r>
      <w:r w:rsidRPr="0058781E">
        <w:rPr>
          <w:rFonts w:ascii="Verdana" w:eastAsia="Times New Roman" w:hAnsi="Verdana" w:cs="Arial"/>
          <w:sz w:val="20"/>
          <w:szCs w:val="20"/>
          <w:lang w:eastAsia="ru-RU"/>
        </w:rPr>
        <w:t>. Брест - старинный город на границе Беларуси и Польши (первое упоминание в 1019 году – городу исполнилось 1000 лет!). Город имеет древнюю и насыщенную историю: первым из белорусских городов он получил Магдебургское право; здесь в 1596 году была заключена Брестская церковная уния, объединившая восточную и западную ветви христианства; тут жили многие выдающиеся люди. В 1921 году Брест вошел в состав Польши, а в сентябре 1939 года – в СССР. Вы увидите культурное наследие этого города, его древние и современные памятники: Свято-</w:t>
      </w:r>
      <w:proofErr w:type="spellStart"/>
      <w:r w:rsidRPr="0058781E">
        <w:rPr>
          <w:rFonts w:ascii="Verdana" w:eastAsia="Times New Roman" w:hAnsi="Verdana" w:cs="Arial"/>
          <w:sz w:val="20"/>
          <w:szCs w:val="20"/>
          <w:lang w:eastAsia="ru-RU"/>
        </w:rPr>
        <w:t>Симеоновский</w:t>
      </w:r>
      <w:proofErr w:type="spellEnd"/>
      <w:r w:rsidRPr="0058781E">
        <w:rPr>
          <w:rFonts w:ascii="Verdana" w:eastAsia="Times New Roman" w:hAnsi="Verdana" w:cs="Arial"/>
          <w:sz w:val="20"/>
          <w:szCs w:val="20"/>
          <w:lang w:eastAsia="ru-RU"/>
        </w:rPr>
        <w:t xml:space="preserve"> собор, Николаевскую братскую церковь, особняки XIX - начала ХХ века. Вы прогуляетесь по живописной пешеходной улице города – на ней и на примыкающих бульварах в последние годы появилось множество оригинальных малых архитектурных форм: фонарей, скамеек, забавных уличных скульптур.</w:t>
      </w:r>
    </w:p>
    <w:p w14:paraId="6F1797A1" w14:textId="77777777" w:rsidR="00EA770A" w:rsidRPr="0058781E" w:rsidRDefault="00EA770A" w:rsidP="00EA770A">
      <w:pPr>
        <w:spacing w:line="216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C576B">
        <w:rPr>
          <w:rFonts w:ascii="Verdana" w:hAnsi="Verdana" w:cs="Arial"/>
          <w:b/>
          <w:bCs/>
          <w:sz w:val="20"/>
          <w:szCs w:val="20"/>
        </w:rPr>
        <w:t>РАССЕЛЕНИЕ В ГОСТИНИЦЕ.</w:t>
      </w:r>
      <w:r w:rsidRPr="003C576B">
        <w:rPr>
          <w:rFonts w:ascii="Verdana" w:hAnsi="Verdana" w:cs="Arial"/>
          <w:sz w:val="20"/>
          <w:szCs w:val="20"/>
        </w:rPr>
        <w:t xml:space="preserve"> Ночлег в </w:t>
      </w:r>
      <w:r>
        <w:rPr>
          <w:rFonts w:ascii="Verdana" w:hAnsi="Verdana" w:cs="Arial"/>
          <w:sz w:val="20"/>
          <w:szCs w:val="20"/>
        </w:rPr>
        <w:t>Бресте</w:t>
      </w:r>
      <w:r w:rsidRPr="003C576B">
        <w:rPr>
          <w:rFonts w:ascii="Verdana" w:hAnsi="Verdana" w:cs="Arial"/>
          <w:sz w:val="20"/>
          <w:szCs w:val="20"/>
        </w:rPr>
        <w:t>.</w:t>
      </w:r>
    </w:p>
    <w:bookmarkEnd w:id="3"/>
    <w:p w14:paraId="7720F2D9" w14:textId="77777777" w:rsidR="00EA770A" w:rsidRPr="0058781E" w:rsidRDefault="00EA770A" w:rsidP="00EA770A">
      <w:pPr>
        <w:spacing w:line="216" w:lineRule="auto"/>
        <w:jc w:val="both"/>
        <w:rPr>
          <w:rFonts w:ascii="Verdana" w:hAnsi="Verdana" w:cs="Arial"/>
          <w:sz w:val="20"/>
          <w:szCs w:val="20"/>
        </w:rPr>
      </w:pPr>
    </w:p>
    <w:p w14:paraId="4611564F" w14:textId="77777777" w:rsidR="00EA770A" w:rsidRDefault="00EA770A" w:rsidP="00EA770A">
      <w:pPr>
        <w:tabs>
          <w:tab w:val="left" w:pos="0"/>
        </w:tabs>
        <w:spacing w:line="216" w:lineRule="auto"/>
        <w:jc w:val="both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8C23F8">
        <w:rPr>
          <w:rFonts w:ascii="Verdana" w:hAnsi="Verdana" w:cs="Arial"/>
          <w:b/>
          <w:sz w:val="20"/>
          <w:szCs w:val="20"/>
          <w:highlight w:val="yellow"/>
        </w:rPr>
        <w:t>2</w:t>
      </w:r>
      <w:r>
        <w:rPr>
          <w:rFonts w:ascii="Verdana" w:hAnsi="Verdana" w:cs="Arial"/>
          <w:b/>
          <w:sz w:val="20"/>
          <w:szCs w:val="20"/>
          <w:highlight w:val="yellow"/>
        </w:rPr>
        <w:t>7</w:t>
      </w:r>
      <w:r w:rsidRPr="008C23F8">
        <w:rPr>
          <w:rFonts w:ascii="Verdana" w:hAnsi="Verdana" w:cs="Arial"/>
          <w:b/>
          <w:sz w:val="20"/>
          <w:szCs w:val="20"/>
          <w:highlight w:val="yellow"/>
        </w:rPr>
        <w:t xml:space="preserve"> марта, </w:t>
      </w:r>
      <w:r>
        <w:rPr>
          <w:rFonts w:ascii="Verdana" w:hAnsi="Verdana" w:cs="Arial"/>
          <w:b/>
          <w:sz w:val="20"/>
          <w:szCs w:val="20"/>
          <w:highlight w:val="yellow"/>
        </w:rPr>
        <w:t>ср</w:t>
      </w:r>
      <w:r w:rsidRPr="0058781E">
        <w:rPr>
          <w:rFonts w:ascii="Verdana" w:hAnsi="Verdana" w:cs="Arial"/>
          <w:b/>
          <w:sz w:val="20"/>
          <w:szCs w:val="20"/>
        </w:rPr>
        <w:t xml:space="preserve"> –</w:t>
      </w:r>
      <w:r w:rsidRPr="0058781E">
        <w:rPr>
          <w:rFonts w:ascii="Verdana" w:hAnsi="Verdana" w:cs="Arial"/>
          <w:sz w:val="20"/>
          <w:szCs w:val="20"/>
        </w:rPr>
        <w:t xml:space="preserve"> </w:t>
      </w:r>
      <w:r w:rsidRPr="0058781E">
        <w:rPr>
          <w:rFonts w:ascii="Verdana" w:hAnsi="Verdana" w:cs="Arial"/>
          <w:b/>
          <w:caps/>
          <w:sz w:val="20"/>
          <w:szCs w:val="20"/>
        </w:rPr>
        <w:t>ЗАВТРАК</w:t>
      </w:r>
      <w:r w:rsidRPr="0058781E">
        <w:rPr>
          <w:rFonts w:ascii="Verdana" w:hAnsi="Verdana" w:cs="Arial"/>
          <w:sz w:val="20"/>
          <w:szCs w:val="20"/>
        </w:rPr>
        <w:t xml:space="preserve">. Выселение из гостиницы. </w:t>
      </w:r>
      <w:r w:rsidRPr="0058781E">
        <w:rPr>
          <w:rFonts w:ascii="Verdana" w:eastAsia="Times New Roman" w:hAnsi="Verdana" w:cs="Arial"/>
          <w:sz w:val="20"/>
          <w:szCs w:val="20"/>
        </w:rPr>
        <w:t xml:space="preserve">Посещение </w:t>
      </w:r>
      <w:r w:rsidRPr="0058781E">
        <w:rPr>
          <w:rFonts w:ascii="Verdana" w:eastAsia="Times New Roman" w:hAnsi="Verdana" w:cs="Arial"/>
          <w:b/>
          <w:sz w:val="20"/>
          <w:szCs w:val="20"/>
        </w:rPr>
        <w:t>БРЕСТСКОЙ КРЕПОСТИ</w:t>
      </w:r>
      <w:r w:rsidRPr="0058781E">
        <w:rPr>
          <w:rFonts w:ascii="Verdana" w:eastAsia="Times New Roman" w:hAnsi="Verdana" w:cs="Arial"/>
          <w:sz w:val="20"/>
          <w:szCs w:val="20"/>
        </w:rPr>
        <w:t xml:space="preserve"> (</w:t>
      </w:r>
      <w:r w:rsidRPr="0058781E">
        <w:rPr>
          <w:rFonts w:ascii="Verdana" w:eastAsia="Times New Roman" w:hAnsi="Verdana" w:cs="Arial"/>
          <w:sz w:val="20"/>
          <w:szCs w:val="20"/>
          <w:lang w:eastAsia="ru-RU"/>
        </w:rPr>
        <w:t>построенной в 1842 г.), дважды вошедшей в историю: здесь в Белом дворце в 1918 г. был заключен мир между Советской Россией и Германией; и здесь держал героическую оборону ее гарнизон в первые дни Великой Отечественной войны. В мае 1965 года Брестской крепости было присвоено звание «Крепость-герой», а в 1971 году был открыт</w:t>
      </w:r>
      <w:r w:rsidRPr="004566D9">
        <w:rPr>
          <w:rFonts w:ascii="Verdana" w:eastAsia="Times New Roman" w:hAnsi="Verdana" w:cs="Arial"/>
          <w:sz w:val="20"/>
          <w:szCs w:val="20"/>
          <w:lang w:eastAsia="ru-RU"/>
        </w:rPr>
        <w:t xml:space="preserve"> величественный мемориальный комплекс «Брестская крепость-герой». В едином архитектурно-художественном ансамбле мемориала представлены руины старой крепости, форты, бастионы, казармы, места боев, монументальные скульптурные композиции. В старинной казарме на центральном острове крепости — Цитадели — расположен</w:t>
      </w:r>
      <w:r w:rsidRPr="004566D9">
        <w:rPr>
          <w:rFonts w:ascii="Verdana" w:eastAsia="Times New Roman" w:hAnsi="Verdana" w:cs="Arial"/>
          <w:sz w:val="20"/>
          <w:szCs w:val="20"/>
        </w:rPr>
        <w:t xml:space="preserve"> </w:t>
      </w:r>
      <w:r w:rsidRPr="004566D9">
        <w:rPr>
          <w:rFonts w:ascii="Verdana" w:eastAsia="Times New Roman" w:hAnsi="Verdana" w:cs="Arial"/>
          <w:b/>
          <w:caps/>
          <w:sz w:val="20"/>
          <w:szCs w:val="20"/>
        </w:rPr>
        <w:t>Музей обороны</w:t>
      </w:r>
      <w:r w:rsidRPr="004566D9">
        <w:rPr>
          <w:rFonts w:ascii="Verdana" w:eastAsia="Times New Roman" w:hAnsi="Verdana" w:cs="Arial"/>
          <w:sz w:val="20"/>
          <w:szCs w:val="20"/>
        </w:rPr>
        <w:t xml:space="preserve"> </w:t>
      </w:r>
      <w:r w:rsidRPr="004566D9">
        <w:rPr>
          <w:rFonts w:ascii="Verdana" w:eastAsia="Times New Roman" w:hAnsi="Verdana" w:cs="Arial"/>
          <w:b/>
          <w:sz w:val="20"/>
          <w:szCs w:val="20"/>
        </w:rPr>
        <w:t>Брестской крепости</w:t>
      </w:r>
      <w:r w:rsidRPr="004566D9">
        <w:rPr>
          <w:rFonts w:ascii="Verdana" w:eastAsia="Times New Roman" w:hAnsi="Verdana" w:cs="Arial"/>
          <w:sz w:val="20"/>
          <w:szCs w:val="20"/>
        </w:rPr>
        <w:t xml:space="preserve"> </w:t>
      </w:r>
      <w:r w:rsidRPr="004566D9">
        <w:rPr>
          <w:rFonts w:ascii="Verdana" w:eastAsia="Times New Roman" w:hAnsi="Verdana"/>
          <w:sz w:val="20"/>
          <w:szCs w:val="20"/>
          <w:lang w:eastAsia="ru-RU"/>
        </w:rPr>
        <w:t>(</w:t>
      </w:r>
      <w:hyperlink r:id="rId8" w:history="1">
        <w:r w:rsidRPr="004566D9">
          <w:rPr>
            <w:rFonts w:ascii="Verdana" w:eastAsia="Times New Roman" w:hAnsi="Verdana" w:cs="Arial"/>
            <w:color w:val="0000FF"/>
            <w:sz w:val="20"/>
            <w:szCs w:val="20"/>
            <w:u w:val="single"/>
            <w:lang w:eastAsia="ru-RU"/>
          </w:rPr>
          <w:t>www.brest-fortress.by</w:t>
        </w:r>
      </w:hyperlink>
      <w:r w:rsidRPr="004566D9">
        <w:rPr>
          <w:rFonts w:ascii="Verdana" w:eastAsia="Times New Roman" w:hAnsi="Verdana" w:cs="Arial"/>
          <w:sz w:val="20"/>
          <w:szCs w:val="20"/>
          <w:lang w:eastAsia="ru-RU"/>
        </w:rPr>
        <w:t xml:space="preserve">) </w:t>
      </w:r>
      <w:r w:rsidRPr="004566D9">
        <w:rPr>
          <w:rFonts w:ascii="Verdana" w:eastAsia="Times New Roman" w:hAnsi="Verdana" w:cs="Arial"/>
          <w:sz w:val="20"/>
          <w:szCs w:val="20"/>
        </w:rPr>
        <w:t xml:space="preserve">с богатой экспозицией, экскурсия по которому оставит сильное </w:t>
      </w:r>
      <w:r w:rsidRPr="001049B3">
        <w:rPr>
          <w:rFonts w:ascii="Verdana" w:eastAsia="Times New Roman" w:hAnsi="Verdana" w:cs="Arial"/>
          <w:sz w:val="20"/>
          <w:szCs w:val="20"/>
        </w:rPr>
        <w:t>впечатление…</w:t>
      </w:r>
      <w:r>
        <w:rPr>
          <w:rFonts w:ascii="Verdana" w:eastAsia="Times New Roman" w:hAnsi="Verdana" w:cs="Arial"/>
          <w:sz w:val="20"/>
          <w:szCs w:val="20"/>
        </w:rPr>
        <w:t xml:space="preserve"> Переезд в Беловежскую пущу. </w:t>
      </w:r>
      <w:r w:rsidRPr="00F50AC0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ОБЕД</w:t>
      </w:r>
      <w:r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2228E8B2" w14:textId="77777777" w:rsidR="00EA770A" w:rsidRDefault="00EA770A" w:rsidP="00EA770A">
      <w:pPr>
        <w:spacing w:line="216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1049B3">
        <w:rPr>
          <w:rFonts w:ascii="Verdana" w:eastAsia="Times New Roman" w:hAnsi="Verdana" w:cs="Arial"/>
          <w:b/>
          <w:sz w:val="20"/>
          <w:szCs w:val="20"/>
          <w:lang w:eastAsia="ru-RU"/>
        </w:rPr>
        <w:t>ЭКСКУРСИЯ В БЕЛОВЕЖСКУЮ ПУЩУ</w:t>
      </w:r>
      <w:r w:rsidRPr="001049B3">
        <w:rPr>
          <w:rFonts w:ascii="Verdana" w:eastAsia="Times New Roman" w:hAnsi="Verdana" w:cs="Arial"/>
          <w:sz w:val="20"/>
          <w:szCs w:val="20"/>
          <w:lang w:eastAsia="ru-RU"/>
        </w:rPr>
        <w:t xml:space="preserve">, занесенную в Список мирового культурного и природного наследия ЮНЕСКО. Ныне это – Национальный парк, в котором сочетаются богатый растительный мир и изумительные ландшафты. Здесь растет самая высокая ель Европы, здесь обитают мощные зубры, здесь удивительное разнообразие мира животных. Множество великих имен связано с этими краями — от братьев Тышкевичей и </w:t>
      </w:r>
      <w:proofErr w:type="spellStart"/>
      <w:r w:rsidRPr="001049B3">
        <w:rPr>
          <w:rFonts w:ascii="Verdana" w:eastAsia="Times New Roman" w:hAnsi="Verdana" w:cs="Arial"/>
          <w:sz w:val="20"/>
          <w:szCs w:val="20"/>
          <w:lang w:eastAsia="ru-RU"/>
        </w:rPr>
        <w:t>Тызенгаузов</w:t>
      </w:r>
      <w:proofErr w:type="spellEnd"/>
      <w:r w:rsidRPr="001049B3">
        <w:rPr>
          <w:rFonts w:ascii="Verdana" w:eastAsia="Times New Roman" w:hAnsi="Verdana" w:cs="Arial"/>
          <w:sz w:val="20"/>
          <w:szCs w:val="20"/>
          <w:lang w:eastAsia="ru-RU"/>
        </w:rPr>
        <w:t xml:space="preserve"> до Наполеона и Николая II… </w:t>
      </w:r>
      <w:proofErr w:type="gramStart"/>
      <w:r w:rsidRPr="001049B3">
        <w:rPr>
          <w:rFonts w:ascii="Verdana" w:eastAsia="Times New Roman" w:hAnsi="Verdana" w:cs="Arial"/>
          <w:sz w:val="20"/>
          <w:szCs w:val="20"/>
          <w:lang w:eastAsia="ru-RU"/>
        </w:rPr>
        <w:t>В Пуще</w:t>
      </w:r>
      <w:proofErr w:type="gramEnd"/>
      <w:r w:rsidRPr="001049B3">
        <w:rPr>
          <w:rFonts w:ascii="Verdana" w:eastAsia="Times New Roman" w:hAnsi="Verdana" w:cs="Arial"/>
          <w:sz w:val="20"/>
          <w:szCs w:val="20"/>
          <w:lang w:eastAsia="ru-RU"/>
        </w:rPr>
        <w:t xml:space="preserve"> вы посетите </w:t>
      </w:r>
      <w:r w:rsidRPr="001049B3">
        <w:rPr>
          <w:rFonts w:ascii="Verdana" w:eastAsia="Times New Roman" w:hAnsi="Verdana" w:cs="Arial"/>
          <w:b/>
          <w:sz w:val="20"/>
          <w:szCs w:val="20"/>
          <w:lang w:eastAsia="ru-RU"/>
        </w:rPr>
        <w:t>МУЗЕЙ ПРИРОДЫ</w:t>
      </w:r>
      <w:r w:rsidRPr="001049B3">
        <w:rPr>
          <w:rFonts w:ascii="Verdana" w:eastAsia="Times New Roman" w:hAnsi="Verdana" w:cs="Arial"/>
          <w:sz w:val="20"/>
          <w:szCs w:val="20"/>
          <w:lang w:eastAsia="ru-RU"/>
        </w:rPr>
        <w:t xml:space="preserve">, богатая коллекция экспонатов которого представляет полную палитру флоры и фауны Беларуси. </w:t>
      </w:r>
      <w:r w:rsidRPr="001049B3">
        <w:rPr>
          <w:rFonts w:ascii="Verdana" w:eastAsia="Times New Roman" w:hAnsi="Verdana" w:cs="Arial"/>
          <w:b/>
          <w:sz w:val="20"/>
          <w:szCs w:val="20"/>
          <w:lang w:eastAsia="ru-RU"/>
        </w:rPr>
        <w:t>Посещение ПОМЕСТЬЯ ДЕДА МОРОЗА</w:t>
      </w:r>
      <w:r w:rsidRPr="001049B3">
        <w:rPr>
          <w:rFonts w:ascii="Verdana" w:eastAsia="Times New Roman" w:hAnsi="Verdana" w:cs="Arial"/>
          <w:sz w:val="20"/>
          <w:szCs w:val="20"/>
          <w:lang w:eastAsia="ru-RU"/>
        </w:rPr>
        <w:t xml:space="preserve"> – сказочной усадьбы с многочисленными постройками и сюрпризами… Поместье расположено в глубине Беловежской пущи, где обустроены кормушки для зубров. Здесь построены избушки Деда Мороза и Снегурочки, хранилище подарков Деда Мороза "Скарбница", мельница. Посещение </w:t>
      </w:r>
      <w:r w:rsidRPr="001049B3">
        <w:rPr>
          <w:rFonts w:ascii="Verdana" w:eastAsia="Times New Roman" w:hAnsi="Verdana" w:cs="Arial"/>
          <w:b/>
          <w:sz w:val="20"/>
          <w:szCs w:val="20"/>
          <w:lang w:eastAsia="ru-RU"/>
        </w:rPr>
        <w:t>ВОЛЬЕРОВ С ЖИВОТНЫМИ</w:t>
      </w:r>
      <w:r w:rsidRPr="001049B3">
        <w:rPr>
          <w:rFonts w:ascii="Verdana" w:eastAsia="Times New Roman" w:hAnsi="Verdana" w:cs="Arial"/>
          <w:sz w:val="20"/>
          <w:szCs w:val="20"/>
          <w:lang w:eastAsia="ru-RU"/>
        </w:rPr>
        <w:t>. Свободное время для фотографирования и покупки сувениров из дерева, глины, соломки.</w:t>
      </w:r>
    </w:p>
    <w:p w14:paraId="1673BFE5" w14:textId="77777777" w:rsidR="00EA770A" w:rsidRPr="0058781E" w:rsidRDefault="00EA770A" w:rsidP="00EA770A">
      <w:pPr>
        <w:spacing w:line="216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Переезд в Минск. </w:t>
      </w:r>
      <w:r w:rsidRPr="003C576B">
        <w:rPr>
          <w:rFonts w:ascii="Verdana" w:hAnsi="Verdana" w:cs="Arial"/>
          <w:b/>
          <w:bCs/>
          <w:sz w:val="20"/>
          <w:szCs w:val="20"/>
        </w:rPr>
        <w:t>РАССЕЛЕНИЕ В ГОСТИНИЦЕ.</w:t>
      </w:r>
      <w:r w:rsidRPr="003C576B">
        <w:rPr>
          <w:rFonts w:ascii="Verdana" w:hAnsi="Verdana" w:cs="Arial"/>
          <w:sz w:val="20"/>
          <w:szCs w:val="20"/>
        </w:rPr>
        <w:t xml:space="preserve"> Ночлег в </w:t>
      </w:r>
      <w:r>
        <w:rPr>
          <w:rFonts w:ascii="Verdana" w:hAnsi="Verdana" w:cs="Arial"/>
          <w:sz w:val="20"/>
          <w:szCs w:val="20"/>
        </w:rPr>
        <w:t>Минске.</w:t>
      </w:r>
    </w:p>
    <w:p w14:paraId="719575C0" w14:textId="77777777" w:rsidR="00EA770A" w:rsidRDefault="00EA770A" w:rsidP="00EA770A">
      <w:pPr>
        <w:spacing w:line="216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</w:p>
    <w:p w14:paraId="7CF6F4BA" w14:textId="22481CA6" w:rsidR="00EA770A" w:rsidRPr="00D1586B" w:rsidRDefault="00EA770A" w:rsidP="00EA770A">
      <w:pPr>
        <w:spacing w:line="216" w:lineRule="auto"/>
        <w:jc w:val="both"/>
        <w:rPr>
          <w:rFonts w:ascii="Verdana" w:hAnsi="Verdana" w:cs="Arial"/>
          <w:sz w:val="20"/>
          <w:szCs w:val="20"/>
        </w:rPr>
      </w:pPr>
      <w:r w:rsidRPr="008C23F8">
        <w:rPr>
          <w:rFonts w:ascii="Verdana" w:hAnsi="Verdana" w:cs="Arial"/>
          <w:b/>
          <w:sz w:val="20"/>
          <w:szCs w:val="20"/>
          <w:highlight w:val="yellow"/>
        </w:rPr>
        <w:t>2</w:t>
      </w:r>
      <w:r>
        <w:rPr>
          <w:rFonts w:ascii="Verdana" w:hAnsi="Verdana" w:cs="Arial"/>
          <w:b/>
          <w:sz w:val="20"/>
          <w:szCs w:val="20"/>
          <w:highlight w:val="yellow"/>
        </w:rPr>
        <w:t>8</w:t>
      </w:r>
      <w:r w:rsidRPr="008C23F8">
        <w:rPr>
          <w:rFonts w:ascii="Verdana" w:hAnsi="Verdana" w:cs="Arial"/>
          <w:b/>
          <w:sz w:val="20"/>
          <w:szCs w:val="20"/>
          <w:highlight w:val="yellow"/>
        </w:rPr>
        <w:t xml:space="preserve"> марта, </w:t>
      </w:r>
      <w:r>
        <w:rPr>
          <w:rFonts w:ascii="Verdana" w:hAnsi="Verdana" w:cs="Arial"/>
          <w:b/>
          <w:sz w:val="20"/>
          <w:szCs w:val="20"/>
          <w:highlight w:val="yellow"/>
        </w:rPr>
        <w:t>ср</w:t>
      </w:r>
      <w:r w:rsidRPr="0058781E">
        <w:rPr>
          <w:rFonts w:ascii="Verdana" w:hAnsi="Verdana" w:cs="Arial"/>
          <w:b/>
          <w:sz w:val="20"/>
          <w:szCs w:val="20"/>
        </w:rPr>
        <w:t xml:space="preserve"> –</w:t>
      </w:r>
      <w:r w:rsidRPr="0058781E">
        <w:rPr>
          <w:rFonts w:ascii="Verdana" w:hAnsi="Verdana" w:cs="Arial"/>
          <w:sz w:val="20"/>
          <w:szCs w:val="20"/>
        </w:rPr>
        <w:t xml:space="preserve"> </w:t>
      </w:r>
      <w:r w:rsidRPr="0058781E">
        <w:rPr>
          <w:rFonts w:ascii="Verdana" w:hAnsi="Verdana" w:cs="Arial"/>
          <w:b/>
          <w:caps/>
          <w:sz w:val="20"/>
          <w:szCs w:val="20"/>
        </w:rPr>
        <w:t>ЗАВТРАК</w:t>
      </w:r>
      <w:r w:rsidRPr="0058781E">
        <w:rPr>
          <w:rFonts w:ascii="Verdana" w:hAnsi="Verdana" w:cs="Arial"/>
          <w:sz w:val="20"/>
          <w:szCs w:val="20"/>
        </w:rPr>
        <w:t>. Выселение из гостиницы.</w:t>
      </w:r>
      <w:r>
        <w:rPr>
          <w:rFonts w:ascii="Verdana" w:hAnsi="Verdana" w:cs="Arial"/>
          <w:sz w:val="20"/>
          <w:szCs w:val="20"/>
        </w:rPr>
        <w:t xml:space="preserve"> </w:t>
      </w:r>
      <w:bookmarkStart w:id="4" w:name="_Hlk147162343"/>
      <w:bookmarkEnd w:id="0"/>
      <w:bookmarkEnd w:id="1"/>
      <w:bookmarkEnd w:id="2"/>
      <w:r w:rsidRPr="00C926DB">
        <w:rPr>
          <w:rFonts w:ascii="Verdana" w:hAnsi="Verdana" w:cs="Arial"/>
          <w:b/>
          <w:sz w:val="20"/>
          <w:szCs w:val="20"/>
        </w:rPr>
        <w:t xml:space="preserve">ТРАНСФЕР </w:t>
      </w:r>
      <w:r>
        <w:rPr>
          <w:rFonts w:ascii="Verdana" w:hAnsi="Verdana" w:cs="Arial"/>
          <w:b/>
          <w:sz w:val="20"/>
          <w:szCs w:val="20"/>
        </w:rPr>
        <w:t>В АЭРОПОРТ</w:t>
      </w:r>
      <w:r w:rsidRPr="00C926DB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Вылет домой </w:t>
      </w:r>
      <w:r w:rsidRPr="00FC77B4">
        <w:rPr>
          <w:rFonts w:ascii="Verdana" w:hAnsi="Verdana" w:cs="Arial"/>
          <w:b/>
          <w:bCs/>
          <w:sz w:val="20"/>
          <w:szCs w:val="20"/>
        </w:rPr>
        <w:t>в 07.45</w:t>
      </w:r>
      <w:r>
        <w:rPr>
          <w:rFonts w:ascii="Verdana" w:hAnsi="Verdana" w:cs="Arial"/>
          <w:sz w:val="20"/>
          <w:szCs w:val="20"/>
        </w:rPr>
        <w:t xml:space="preserve"> </w:t>
      </w:r>
      <w:r w:rsidRPr="00082701">
        <w:rPr>
          <w:rFonts w:ascii="Verdana" w:hAnsi="Verdana" w:cs="Arial"/>
          <w:sz w:val="20"/>
          <w:szCs w:val="20"/>
        </w:rPr>
        <w:t>- счастливой дороги!</w:t>
      </w:r>
    </w:p>
    <w:bookmarkEnd w:id="4"/>
    <w:p w14:paraId="00323C83" w14:textId="77777777" w:rsidR="00D1586B" w:rsidRDefault="00EA770A" w:rsidP="00EA770A">
      <w:pPr>
        <w:tabs>
          <w:tab w:val="left" w:pos="0"/>
          <w:tab w:val="left" w:pos="289"/>
        </w:tabs>
        <w:spacing w:line="21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EA770A">
        <w:rPr>
          <w:rFonts w:ascii="Verdana" w:hAnsi="Verdana" w:cs="Arial"/>
          <w:b/>
          <w:bCs/>
          <w:sz w:val="20"/>
          <w:szCs w:val="20"/>
          <w:highlight w:val="cyan"/>
        </w:rPr>
        <w:t xml:space="preserve">Стоимость тура для 1 </w:t>
      </w:r>
      <w:r w:rsidRPr="00EA770A">
        <w:rPr>
          <w:rFonts w:ascii="Verdana" w:hAnsi="Verdana" w:cs="Arial"/>
          <w:b/>
          <w:bCs/>
          <w:sz w:val="20"/>
          <w:szCs w:val="20"/>
          <w:highlight w:val="cyan"/>
        </w:rPr>
        <w:t>школьника:</w:t>
      </w:r>
      <w:r w:rsidR="008E0FC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29177FCE" w14:textId="1A711B55" w:rsidR="00EA770A" w:rsidRDefault="008E0FC9" w:rsidP="00EA770A">
      <w:pPr>
        <w:tabs>
          <w:tab w:val="left" w:pos="0"/>
          <w:tab w:val="left" w:pos="289"/>
        </w:tabs>
        <w:spacing w:line="21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8E0FC9">
        <w:rPr>
          <w:rFonts w:ascii="Verdana" w:hAnsi="Verdana" w:cs="Arial"/>
          <w:b/>
          <w:bCs/>
          <w:color w:val="FF0000"/>
          <w:sz w:val="20"/>
          <w:szCs w:val="20"/>
        </w:rPr>
        <w:t>ЦЕНА НЕ ОКОНЧАТЕЛЬНАЯ, МОЖЕТ ИЗМЕНИТЬСЯ ИЗ-ЗА ИЗМЕНИЯ АВИА-ТАРИФА!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0"/>
        <w:gridCol w:w="1867"/>
        <w:gridCol w:w="1866"/>
        <w:gridCol w:w="1866"/>
      </w:tblGrid>
      <w:tr w:rsidR="00EA770A" w:rsidRPr="00700414" w14:paraId="13903002" w14:textId="77777777" w:rsidTr="00E14C95">
        <w:trPr>
          <w:trHeight w:val="340"/>
        </w:trPr>
        <w:tc>
          <w:tcPr>
            <w:tcW w:w="2452" w:type="pct"/>
            <w:shd w:val="clear" w:color="auto" w:fill="auto"/>
            <w:vAlign w:val="center"/>
          </w:tcPr>
          <w:p w14:paraId="058EBB9C" w14:textId="77777777" w:rsidR="00EA770A" w:rsidRPr="00D94EAB" w:rsidRDefault="00EA770A" w:rsidP="00E14C95">
            <w:pPr>
              <w:snapToGrid w:val="0"/>
              <w:spacing w:line="21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FFFFFF"/>
            <w:vAlign w:val="center"/>
          </w:tcPr>
          <w:p w14:paraId="4FC004DF" w14:textId="77777777" w:rsidR="00EA770A" w:rsidRPr="00102202" w:rsidRDefault="00EA770A" w:rsidP="00E14C95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шк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+ 1</w:t>
            </w:r>
            <w:r w:rsidRPr="00A3102E">
              <w:rPr>
                <w:rFonts w:ascii="Verdana" w:hAnsi="Verdana" w:cs="Arial"/>
                <w:b/>
                <w:sz w:val="20"/>
                <w:szCs w:val="20"/>
              </w:rPr>
              <w:t xml:space="preserve"> б/п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1487B781" w14:textId="77777777" w:rsidR="00EA770A" w:rsidRDefault="00EA770A" w:rsidP="00E14C9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шк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+ 2</w:t>
            </w:r>
            <w:r w:rsidRPr="00A3102E">
              <w:rPr>
                <w:rFonts w:ascii="Verdana" w:hAnsi="Verdana" w:cs="Arial"/>
                <w:b/>
                <w:sz w:val="20"/>
                <w:szCs w:val="20"/>
              </w:rPr>
              <w:t xml:space="preserve"> б/п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35979732" w14:textId="77777777" w:rsidR="00EA770A" w:rsidRDefault="00EA770A" w:rsidP="00E14C9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шк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+ 3</w:t>
            </w:r>
            <w:r w:rsidRPr="00A3102E">
              <w:rPr>
                <w:rFonts w:ascii="Verdana" w:hAnsi="Verdana" w:cs="Arial"/>
                <w:b/>
                <w:sz w:val="20"/>
                <w:szCs w:val="20"/>
              </w:rPr>
              <w:t xml:space="preserve"> б/п</w:t>
            </w:r>
          </w:p>
        </w:tc>
      </w:tr>
      <w:tr w:rsidR="00EA770A" w:rsidRPr="002422EB" w14:paraId="4D708C4C" w14:textId="77777777" w:rsidTr="00E14C95">
        <w:trPr>
          <w:trHeight w:val="340"/>
        </w:trPr>
        <w:tc>
          <w:tcPr>
            <w:tcW w:w="2452" w:type="pct"/>
            <w:shd w:val="clear" w:color="auto" w:fill="FFFFFF"/>
            <w:vAlign w:val="center"/>
          </w:tcPr>
          <w:p w14:paraId="1D8E8436" w14:textId="77777777" w:rsidR="00EA770A" w:rsidRPr="00457AD6" w:rsidRDefault="00EA770A" w:rsidP="00E14C9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Минск и Брест: гостиницы***</w:t>
            </w:r>
          </w:p>
          <w:p w14:paraId="7F72CA07" w14:textId="77777777" w:rsidR="00EA770A" w:rsidRPr="00457AD6" w:rsidRDefault="00EA770A" w:rsidP="00E14C9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57AD6">
              <w:rPr>
                <w:rFonts w:ascii="Verdana" w:hAnsi="Verdana" w:cs="Arial"/>
                <w:b/>
                <w:sz w:val="20"/>
                <w:szCs w:val="20"/>
              </w:rPr>
              <w:t>2-местные номера с удобствами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0D11B2C2" w14:textId="3AE20E52" w:rsidR="00EA770A" w:rsidRPr="00431DA7" w:rsidRDefault="008E0FC9" w:rsidP="00E14C95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cyan"/>
              </w:rPr>
            </w:pPr>
            <w:r w:rsidRPr="008E0FC9">
              <w:rPr>
                <w:rFonts w:ascii="Verdana" w:hAnsi="Verdana" w:cs="Arial"/>
                <w:b/>
                <w:sz w:val="20"/>
                <w:szCs w:val="20"/>
              </w:rPr>
              <w:t>75600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4EA2AD09" w14:textId="2718970F" w:rsidR="00EA770A" w:rsidRDefault="008E0FC9" w:rsidP="00E14C9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67800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75EAD815" w14:textId="59DEF9FB" w:rsidR="00EA770A" w:rsidRDefault="008E0FC9" w:rsidP="00E14C9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66100</w:t>
            </w:r>
          </w:p>
        </w:tc>
      </w:tr>
    </w:tbl>
    <w:p w14:paraId="71C32463" w14:textId="05869460" w:rsidR="00EA770A" w:rsidRPr="00B154BD" w:rsidRDefault="00EA770A" w:rsidP="00EA770A">
      <w:pPr>
        <w:spacing w:line="216" w:lineRule="auto"/>
        <w:jc w:val="both"/>
        <w:rPr>
          <w:rFonts w:ascii="Verdana" w:hAnsi="Verdana" w:cs="Arial"/>
          <w:b/>
          <w:bCs/>
          <w:sz w:val="20"/>
          <w:szCs w:val="20"/>
          <w:highlight w:val="cyan"/>
        </w:rPr>
      </w:pPr>
      <w:bookmarkStart w:id="5" w:name="_Hlk147161779"/>
      <w:r w:rsidRPr="00B154BD">
        <w:rPr>
          <w:rFonts w:ascii="Verdana" w:hAnsi="Verdana" w:cs="Arial"/>
          <w:b/>
          <w:bCs/>
          <w:sz w:val="20"/>
          <w:szCs w:val="20"/>
          <w:highlight w:val="cyan"/>
        </w:rPr>
        <w:t>Доплата за 1-местный номер: 4 </w:t>
      </w:r>
      <w:proofErr w:type="gramStart"/>
      <w:r w:rsidRPr="00B154BD">
        <w:rPr>
          <w:rFonts w:ascii="Verdana" w:hAnsi="Verdana" w:cs="Arial"/>
          <w:b/>
          <w:bCs/>
          <w:sz w:val="20"/>
          <w:szCs w:val="20"/>
          <w:highlight w:val="cyan"/>
        </w:rPr>
        <w:t>600  руб.</w:t>
      </w:r>
      <w:proofErr w:type="gramEnd"/>
    </w:p>
    <w:p w14:paraId="6657CF91" w14:textId="634BB1BD" w:rsidR="00EA770A" w:rsidRPr="00B154BD" w:rsidRDefault="00EA770A" w:rsidP="00EA770A">
      <w:pPr>
        <w:spacing w:line="216" w:lineRule="auto"/>
        <w:rPr>
          <w:rFonts w:ascii="Verdana" w:hAnsi="Verdana" w:cs="Arial"/>
          <w:b/>
          <w:bCs/>
          <w:highlight w:val="cyan"/>
        </w:rPr>
      </w:pPr>
      <w:r w:rsidRPr="00B154BD">
        <w:rPr>
          <w:rFonts w:ascii="Verdana" w:hAnsi="Verdana" w:cs="Arial"/>
          <w:b/>
          <w:bCs/>
          <w:sz w:val="20"/>
          <w:szCs w:val="20"/>
          <w:highlight w:val="cyan"/>
        </w:rPr>
        <w:t xml:space="preserve">Взрослым в составе группы доплата </w:t>
      </w:r>
      <w:proofErr w:type="gramStart"/>
      <w:r w:rsidRPr="00B154BD">
        <w:rPr>
          <w:rFonts w:ascii="Verdana" w:hAnsi="Verdana" w:cs="Arial"/>
          <w:b/>
          <w:bCs/>
          <w:sz w:val="20"/>
          <w:szCs w:val="20"/>
          <w:highlight w:val="cyan"/>
        </w:rPr>
        <w:t>800  руб.</w:t>
      </w:r>
      <w:proofErr w:type="gramEnd"/>
    </w:p>
    <w:bookmarkEnd w:id="5"/>
    <w:p w14:paraId="3D80AFE9" w14:textId="77777777" w:rsidR="00EA770A" w:rsidRPr="00B154BD" w:rsidRDefault="00EA770A" w:rsidP="00EA770A">
      <w:pPr>
        <w:spacing w:line="216" w:lineRule="auto"/>
        <w:rPr>
          <w:rFonts w:ascii="Verdana" w:hAnsi="Verdana" w:cs="Arial"/>
          <w:b/>
          <w:bCs/>
          <w:sz w:val="18"/>
          <w:szCs w:val="18"/>
        </w:rPr>
      </w:pPr>
      <w:r w:rsidRPr="00B154BD">
        <w:rPr>
          <w:rFonts w:ascii="Verdana" w:hAnsi="Verdana" w:cs="Arial"/>
          <w:b/>
          <w:bCs/>
          <w:sz w:val="20"/>
          <w:szCs w:val="20"/>
          <w:highlight w:val="cyan"/>
        </w:rPr>
        <w:t xml:space="preserve">Услуги за дополнительную плату: </w:t>
      </w:r>
      <w:r w:rsidRPr="00B154BD">
        <w:rPr>
          <w:rFonts w:ascii="Verdana" w:hAnsi="Verdana"/>
          <w:b/>
          <w:bCs/>
          <w:iCs/>
          <w:sz w:val="20"/>
          <w:szCs w:val="20"/>
          <w:highlight w:val="cyan"/>
        </w:rPr>
        <w:t>ужин от 850</w:t>
      </w:r>
      <w:r w:rsidRPr="00B154BD">
        <w:rPr>
          <w:rFonts w:ascii="Verdana" w:hAnsi="Verdana" w:cs="Arial"/>
          <w:b/>
          <w:bCs/>
          <w:sz w:val="20"/>
          <w:szCs w:val="20"/>
          <w:highlight w:val="cyan"/>
        </w:rPr>
        <w:t xml:space="preserve"> руб.</w:t>
      </w:r>
    </w:p>
    <w:p w14:paraId="51C2D334" w14:textId="77777777" w:rsidR="00EA770A" w:rsidRPr="000D3625" w:rsidRDefault="00EA770A" w:rsidP="00EA770A">
      <w:pPr>
        <w:spacing w:line="216" w:lineRule="auto"/>
        <w:rPr>
          <w:rFonts w:ascii="Verdana" w:hAnsi="Verdana" w:cs="Arial"/>
          <w:b/>
          <w:sz w:val="20"/>
          <w:szCs w:val="20"/>
          <w:highlight w:val="yellow"/>
        </w:rPr>
      </w:pPr>
    </w:p>
    <w:p w14:paraId="3A2D5073" w14:textId="48C88D53" w:rsidR="00EA770A" w:rsidRPr="00EA770A" w:rsidRDefault="00EA770A" w:rsidP="00EA770A">
      <w:pPr>
        <w:spacing w:line="216" w:lineRule="auto"/>
        <w:rPr>
          <w:rFonts w:ascii="Verdana" w:hAnsi="Verdana" w:cs="Arial"/>
          <w:b/>
          <w:sz w:val="20"/>
          <w:szCs w:val="20"/>
          <w:u w:val="single"/>
        </w:rPr>
      </w:pPr>
      <w:r w:rsidRPr="00EA770A">
        <w:rPr>
          <w:rFonts w:ascii="Verdana" w:hAnsi="Verdana" w:cs="Arial"/>
          <w:b/>
          <w:sz w:val="20"/>
          <w:szCs w:val="20"/>
          <w:u w:val="single"/>
        </w:rPr>
        <w:t>Стоимость тура включает:</w:t>
      </w:r>
    </w:p>
    <w:p w14:paraId="50E28790" w14:textId="715D3CB3" w:rsidR="00EA770A" w:rsidRPr="00431DA7" w:rsidRDefault="00EA770A" w:rsidP="00EA770A">
      <w:pPr>
        <w:spacing w:line="216" w:lineRule="auto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b/>
          <w:sz w:val="20"/>
          <w:szCs w:val="20"/>
        </w:rPr>
        <w:t>Авиа-билеты</w:t>
      </w:r>
      <w:proofErr w:type="gramEnd"/>
      <w:r>
        <w:rPr>
          <w:rFonts w:ascii="Verdana" w:hAnsi="Verdana" w:cs="Arial"/>
          <w:b/>
          <w:sz w:val="20"/>
          <w:szCs w:val="20"/>
        </w:rPr>
        <w:t xml:space="preserve"> Казань-Минск-Москва-Казань (с багажом, групповой тариф)</w:t>
      </w:r>
    </w:p>
    <w:p w14:paraId="77742E74" w14:textId="77777777" w:rsidR="00EA770A" w:rsidRPr="00431DA7" w:rsidRDefault="00EA770A" w:rsidP="00EA770A">
      <w:pPr>
        <w:pStyle w:val="ab"/>
        <w:spacing w:line="216" w:lineRule="auto"/>
        <w:ind w:left="0"/>
        <w:rPr>
          <w:rFonts w:ascii="Verdana" w:hAnsi="Verdana" w:cs="Arial"/>
          <w:b/>
          <w:i/>
          <w:sz w:val="20"/>
        </w:rPr>
      </w:pPr>
      <w:r w:rsidRPr="00431DA7">
        <w:rPr>
          <w:rFonts w:ascii="Verdana" w:hAnsi="Verdana" w:cs="Arial"/>
          <w:b/>
          <w:i/>
          <w:sz w:val="20"/>
        </w:rPr>
        <w:t xml:space="preserve">Встреча: </w:t>
      </w:r>
      <w:r>
        <w:rPr>
          <w:rFonts w:ascii="Verdana" w:hAnsi="Verdana" w:cs="Arial"/>
          <w:b/>
          <w:i/>
          <w:sz w:val="20"/>
        </w:rPr>
        <w:t>на вокзале</w:t>
      </w:r>
      <w:r w:rsidRPr="00431DA7">
        <w:rPr>
          <w:rFonts w:ascii="Verdana" w:hAnsi="Verdana" w:cs="Arial"/>
          <w:b/>
          <w:i/>
          <w:sz w:val="20"/>
        </w:rPr>
        <w:t>, заселение в гостиницу с 1</w:t>
      </w:r>
      <w:r>
        <w:rPr>
          <w:rFonts w:ascii="Verdana" w:hAnsi="Verdana" w:cs="Arial"/>
          <w:b/>
          <w:i/>
          <w:sz w:val="20"/>
        </w:rPr>
        <w:t>4</w:t>
      </w:r>
      <w:r w:rsidRPr="00431DA7">
        <w:rPr>
          <w:rFonts w:ascii="Verdana" w:hAnsi="Verdana" w:cs="Arial"/>
          <w:b/>
          <w:i/>
          <w:sz w:val="20"/>
        </w:rPr>
        <w:t>.00</w:t>
      </w:r>
    </w:p>
    <w:p w14:paraId="3F2720CF" w14:textId="0E7AA1B0" w:rsidR="00EA770A" w:rsidRDefault="00EA770A" w:rsidP="00EA770A">
      <w:pPr>
        <w:pStyle w:val="ab"/>
        <w:spacing w:line="216" w:lineRule="auto"/>
        <w:ind w:left="0"/>
        <w:rPr>
          <w:rFonts w:ascii="Verdana" w:hAnsi="Verdana" w:cs="Arial"/>
          <w:b/>
          <w:i/>
          <w:sz w:val="20"/>
        </w:rPr>
      </w:pPr>
      <w:r w:rsidRPr="003850B0">
        <w:rPr>
          <w:rFonts w:ascii="Verdana" w:hAnsi="Verdana" w:cs="Arial"/>
          <w:b/>
          <w:i/>
          <w:sz w:val="20"/>
        </w:rPr>
        <w:t>Проживание</w:t>
      </w:r>
      <w:r>
        <w:rPr>
          <w:rFonts w:ascii="Verdana" w:hAnsi="Verdana" w:cs="Arial"/>
          <w:b/>
          <w:i/>
          <w:sz w:val="20"/>
        </w:rPr>
        <w:t xml:space="preserve">: </w:t>
      </w:r>
      <w:r>
        <w:rPr>
          <w:rFonts w:ascii="Verdana" w:hAnsi="Verdana" w:cs="Arial"/>
          <w:b/>
          <w:i/>
          <w:sz w:val="20"/>
          <w:lang w:val="be-BY"/>
        </w:rPr>
        <w:t xml:space="preserve">3 </w:t>
      </w:r>
      <w:r>
        <w:rPr>
          <w:rFonts w:ascii="Verdana" w:hAnsi="Verdana" w:cs="Arial"/>
          <w:b/>
          <w:i/>
          <w:sz w:val="20"/>
        </w:rPr>
        <w:t xml:space="preserve">ночи </w:t>
      </w:r>
      <w:r w:rsidRPr="003850B0">
        <w:rPr>
          <w:rFonts w:ascii="Verdana" w:hAnsi="Verdana" w:cs="Arial"/>
          <w:b/>
          <w:i/>
          <w:sz w:val="20"/>
        </w:rPr>
        <w:t xml:space="preserve">в </w:t>
      </w:r>
      <w:r>
        <w:rPr>
          <w:rFonts w:ascii="Verdana" w:hAnsi="Verdana" w:cs="Arial"/>
          <w:b/>
          <w:i/>
          <w:sz w:val="20"/>
        </w:rPr>
        <w:t xml:space="preserve">Минске </w:t>
      </w:r>
      <w:r w:rsidRPr="003850B0">
        <w:rPr>
          <w:rFonts w:ascii="Verdana" w:hAnsi="Verdana" w:cs="Arial"/>
          <w:b/>
          <w:i/>
          <w:sz w:val="20"/>
        </w:rPr>
        <w:t xml:space="preserve">и </w:t>
      </w:r>
      <w:r>
        <w:rPr>
          <w:rFonts w:ascii="Verdana" w:hAnsi="Verdana" w:cs="Arial"/>
          <w:b/>
          <w:i/>
          <w:sz w:val="20"/>
          <w:lang w:val="be-BY"/>
        </w:rPr>
        <w:t>1</w:t>
      </w:r>
      <w:r>
        <w:rPr>
          <w:rFonts w:ascii="Verdana" w:hAnsi="Verdana" w:cs="Arial"/>
          <w:b/>
          <w:i/>
          <w:sz w:val="20"/>
        </w:rPr>
        <w:t xml:space="preserve"> ночь в Бресте</w:t>
      </w:r>
    </w:p>
    <w:p w14:paraId="5B228B07" w14:textId="77777777" w:rsidR="00EA770A" w:rsidRPr="00C66E61" w:rsidRDefault="00EA770A" w:rsidP="00EA770A">
      <w:pPr>
        <w:pStyle w:val="ab"/>
        <w:spacing w:line="216" w:lineRule="auto"/>
        <w:ind w:left="0"/>
        <w:rPr>
          <w:rFonts w:ascii="Verdana" w:hAnsi="Verdana" w:cs="Arial"/>
          <w:b/>
          <w:i/>
          <w:sz w:val="20"/>
          <w:u w:val="single"/>
        </w:rPr>
      </w:pPr>
      <w:r w:rsidRPr="00C66E61">
        <w:rPr>
          <w:rFonts w:ascii="Verdana" w:hAnsi="Verdana" w:cs="Arial"/>
          <w:b/>
          <w:i/>
          <w:sz w:val="20"/>
          <w:u w:val="single"/>
        </w:rPr>
        <w:t>Питание: 4 завтрака + 3 обеда</w:t>
      </w:r>
    </w:p>
    <w:p w14:paraId="573C5F9D" w14:textId="77777777" w:rsidR="00EA770A" w:rsidRPr="00431DA7" w:rsidRDefault="00EA770A" w:rsidP="00EA770A">
      <w:pPr>
        <w:pStyle w:val="ab"/>
        <w:spacing w:line="216" w:lineRule="auto"/>
        <w:ind w:left="0"/>
        <w:rPr>
          <w:rFonts w:ascii="Verdana" w:hAnsi="Verdana" w:cs="Arial"/>
          <w:sz w:val="20"/>
        </w:rPr>
      </w:pPr>
      <w:r w:rsidRPr="00431DA7">
        <w:rPr>
          <w:rFonts w:ascii="Verdana" w:hAnsi="Verdana" w:cs="Arial"/>
          <w:b/>
          <w:i/>
          <w:sz w:val="20"/>
        </w:rPr>
        <w:t xml:space="preserve">Транспорт: </w:t>
      </w:r>
      <w:r>
        <w:rPr>
          <w:rFonts w:ascii="Verdana" w:hAnsi="Verdana" w:cs="Arial"/>
          <w:b/>
          <w:i/>
          <w:sz w:val="20"/>
        </w:rPr>
        <w:t>микро</w:t>
      </w:r>
      <w:r w:rsidRPr="00431DA7">
        <w:rPr>
          <w:rFonts w:ascii="Verdana" w:hAnsi="Verdana" w:cs="Arial"/>
          <w:b/>
          <w:i/>
          <w:sz w:val="20"/>
        </w:rPr>
        <w:t>автобус</w:t>
      </w:r>
      <w:r>
        <w:rPr>
          <w:rFonts w:ascii="Verdana" w:hAnsi="Verdana" w:cs="Arial"/>
          <w:b/>
          <w:i/>
          <w:sz w:val="20"/>
        </w:rPr>
        <w:t>/</w:t>
      </w:r>
      <w:r w:rsidRPr="00431DA7">
        <w:rPr>
          <w:rFonts w:ascii="Verdana" w:hAnsi="Verdana" w:cs="Arial"/>
          <w:b/>
          <w:i/>
          <w:sz w:val="20"/>
        </w:rPr>
        <w:t xml:space="preserve">автобус </w:t>
      </w:r>
      <w:proofErr w:type="spellStart"/>
      <w:r w:rsidRPr="00431DA7">
        <w:rPr>
          <w:rFonts w:ascii="Verdana" w:hAnsi="Verdana" w:cs="Arial"/>
          <w:b/>
          <w:i/>
          <w:sz w:val="20"/>
        </w:rPr>
        <w:t>туркласса</w:t>
      </w:r>
      <w:proofErr w:type="spellEnd"/>
    </w:p>
    <w:p w14:paraId="422CDC3B" w14:textId="77777777" w:rsidR="00EA770A" w:rsidRPr="00431DA7" w:rsidRDefault="00EA770A" w:rsidP="00EA770A">
      <w:pPr>
        <w:spacing w:line="216" w:lineRule="auto"/>
        <w:rPr>
          <w:rFonts w:ascii="Verdana" w:hAnsi="Verdana" w:cs="Arial"/>
          <w:sz w:val="20"/>
          <w:szCs w:val="20"/>
        </w:rPr>
      </w:pPr>
      <w:r w:rsidRPr="00431DA7">
        <w:rPr>
          <w:rFonts w:ascii="Verdana" w:hAnsi="Verdana" w:cs="Arial"/>
          <w:sz w:val="20"/>
          <w:szCs w:val="20"/>
        </w:rPr>
        <w:t>Экскурсии с входными билетами в музеи:</w:t>
      </w:r>
    </w:p>
    <w:p w14:paraId="4E09A73D" w14:textId="77777777" w:rsidR="00EA770A" w:rsidRPr="00431DA7" w:rsidRDefault="00EA770A" w:rsidP="00EA770A">
      <w:pPr>
        <w:numPr>
          <w:ilvl w:val="0"/>
          <w:numId w:val="1"/>
        </w:numPr>
        <w:suppressAutoHyphens/>
        <w:spacing w:after="0" w:line="216" w:lineRule="auto"/>
        <w:rPr>
          <w:rFonts w:ascii="Verdana" w:hAnsi="Verdana" w:cs="Arial"/>
          <w:sz w:val="20"/>
          <w:szCs w:val="20"/>
        </w:rPr>
      </w:pPr>
      <w:r w:rsidRPr="00431DA7">
        <w:rPr>
          <w:rFonts w:ascii="Verdana" w:hAnsi="Verdana" w:cs="Arial"/>
          <w:sz w:val="20"/>
          <w:szCs w:val="20"/>
        </w:rPr>
        <w:t>Обзорная экскурсия по Минску, Троицкое предместье</w:t>
      </w:r>
    </w:p>
    <w:p w14:paraId="6361A6E6" w14:textId="77777777" w:rsidR="00EA770A" w:rsidRPr="00431DA7" w:rsidRDefault="00EA770A" w:rsidP="00EA770A">
      <w:pPr>
        <w:numPr>
          <w:ilvl w:val="0"/>
          <w:numId w:val="1"/>
        </w:numPr>
        <w:suppressAutoHyphens/>
        <w:spacing w:after="0" w:line="216" w:lineRule="auto"/>
        <w:rPr>
          <w:rFonts w:ascii="Verdana" w:hAnsi="Verdana" w:cs="Arial"/>
          <w:sz w:val="20"/>
          <w:szCs w:val="20"/>
        </w:rPr>
      </w:pPr>
      <w:r w:rsidRPr="00431DA7">
        <w:rPr>
          <w:rFonts w:ascii="Verdana" w:hAnsi="Verdana" w:cs="Arial"/>
          <w:sz w:val="20"/>
          <w:szCs w:val="20"/>
        </w:rPr>
        <w:t>Экскурсия в Хатынь – Курган Славы</w:t>
      </w:r>
    </w:p>
    <w:p w14:paraId="344CBA4B" w14:textId="77777777" w:rsidR="00EA770A" w:rsidRPr="00431DA7" w:rsidRDefault="00EA770A" w:rsidP="00EA770A">
      <w:pPr>
        <w:numPr>
          <w:ilvl w:val="0"/>
          <w:numId w:val="1"/>
        </w:numPr>
        <w:spacing w:after="0" w:line="216" w:lineRule="auto"/>
        <w:rPr>
          <w:rFonts w:ascii="Verdana" w:hAnsi="Verdana" w:cs="Arial"/>
          <w:sz w:val="20"/>
          <w:szCs w:val="20"/>
        </w:rPr>
      </w:pPr>
      <w:r w:rsidRPr="00431DA7">
        <w:rPr>
          <w:rFonts w:ascii="Verdana" w:hAnsi="Verdana" w:cs="Arial"/>
          <w:sz w:val="20"/>
          <w:szCs w:val="20"/>
        </w:rPr>
        <w:t>Экскурсия "Архитектурные памятники Мира"</w:t>
      </w:r>
    </w:p>
    <w:p w14:paraId="7E93A8EF" w14:textId="77777777" w:rsidR="00EA770A" w:rsidRDefault="00EA770A" w:rsidP="00EA770A">
      <w:pPr>
        <w:numPr>
          <w:ilvl w:val="0"/>
          <w:numId w:val="1"/>
        </w:numPr>
        <w:spacing w:after="0" w:line="216" w:lineRule="auto"/>
        <w:rPr>
          <w:rFonts w:ascii="Verdana" w:hAnsi="Verdana" w:cs="Arial"/>
          <w:sz w:val="20"/>
          <w:szCs w:val="20"/>
        </w:rPr>
      </w:pPr>
      <w:r w:rsidRPr="00431DA7">
        <w:rPr>
          <w:rFonts w:ascii="Verdana" w:hAnsi="Verdana" w:cs="Arial"/>
          <w:sz w:val="20"/>
          <w:szCs w:val="20"/>
        </w:rPr>
        <w:t>Экскурсия с входными билетами в Мирский замок</w:t>
      </w:r>
    </w:p>
    <w:p w14:paraId="01C4C2ED" w14:textId="77777777" w:rsidR="00EA770A" w:rsidRPr="003850B0" w:rsidRDefault="00EA770A" w:rsidP="00EA770A">
      <w:pPr>
        <w:numPr>
          <w:ilvl w:val="0"/>
          <w:numId w:val="1"/>
        </w:numPr>
        <w:spacing w:after="0" w:line="216" w:lineRule="auto"/>
        <w:rPr>
          <w:rFonts w:ascii="Verdana" w:hAnsi="Verdana" w:cs="Arial"/>
          <w:sz w:val="20"/>
          <w:szCs w:val="20"/>
        </w:rPr>
      </w:pPr>
      <w:r w:rsidRPr="003850B0">
        <w:rPr>
          <w:rFonts w:ascii="Verdana" w:hAnsi="Verdana" w:cs="Arial"/>
          <w:sz w:val="20"/>
          <w:szCs w:val="20"/>
        </w:rPr>
        <w:t>Обзорная экскурсия по Бресту</w:t>
      </w:r>
    </w:p>
    <w:p w14:paraId="7476B95D" w14:textId="77777777" w:rsidR="00EA770A" w:rsidRPr="00431DA7" w:rsidRDefault="00EA770A" w:rsidP="00EA770A">
      <w:pPr>
        <w:numPr>
          <w:ilvl w:val="0"/>
          <w:numId w:val="1"/>
        </w:numPr>
        <w:suppressAutoHyphens/>
        <w:spacing w:after="0" w:line="216" w:lineRule="auto"/>
        <w:rPr>
          <w:rFonts w:ascii="Verdana" w:hAnsi="Verdana" w:cs="Arial"/>
          <w:sz w:val="20"/>
          <w:szCs w:val="20"/>
        </w:rPr>
      </w:pPr>
      <w:r w:rsidRPr="00431DA7">
        <w:rPr>
          <w:rFonts w:ascii="Verdana" w:hAnsi="Verdana" w:cs="Arial"/>
          <w:sz w:val="20"/>
          <w:szCs w:val="20"/>
        </w:rPr>
        <w:t>Посещение Брестской крепости и музея обороны</w:t>
      </w:r>
    </w:p>
    <w:p w14:paraId="09B218A1" w14:textId="77777777" w:rsidR="00EA770A" w:rsidRPr="00431DA7" w:rsidRDefault="00EA770A" w:rsidP="00EA770A">
      <w:pPr>
        <w:numPr>
          <w:ilvl w:val="0"/>
          <w:numId w:val="1"/>
        </w:numPr>
        <w:suppressAutoHyphens/>
        <w:spacing w:after="0" w:line="216" w:lineRule="auto"/>
        <w:rPr>
          <w:rFonts w:ascii="Verdana" w:hAnsi="Verdana" w:cs="Arial"/>
          <w:sz w:val="20"/>
          <w:szCs w:val="20"/>
        </w:rPr>
      </w:pPr>
      <w:r w:rsidRPr="00431DA7">
        <w:rPr>
          <w:rFonts w:ascii="Verdana" w:hAnsi="Verdana" w:cs="Arial"/>
          <w:sz w:val="20"/>
          <w:szCs w:val="20"/>
        </w:rPr>
        <w:t>Экскурсия в Беловежскую пущу</w:t>
      </w:r>
    </w:p>
    <w:p w14:paraId="10679C00" w14:textId="77777777" w:rsidR="00EA770A" w:rsidRPr="00431DA7" w:rsidRDefault="00EA770A" w:rsidP="00EA770A">
      <w:pPr>
        <w:numPr>
          <w:ilvl w:val="0"/>
          <w:numId w:val="1"/>
        </w:numPr>
        <w:suppressAutoHyphens/>
        <w:spacing w:after="0" w:line="216" w:lineRule="auto"/>
        <w:rPr>
          <w:rFonts w:ascii="Verdana" w:hAnsi="Verdana" w:cs="Verdana"/>
          <w:sz w:val="20"/>
          <w:szCs w:val="20"/>
        </w:rPr>
      </w:pPr>
      <w:r w:rsidRPr="00431DA7">
        <w:rPr>
          <w:rFonts w:ascii="Verdana" w:hAnsi="Verdana" w:cs="Arial"/>
          <w:sz w:val="20"/>
          <w:szCs w:val="20"/>
        </w:rPr>
        <w:t>Посещение музея природы, вольеров с животными</w:t>
      </w:r>
      <w:r>
        <w:rPr>
          <w:rFonts w:ascii="Verdana" w:hAnsi="Verdana" w:cs="Arial"/>
          <w:sz w:val="20"/>
          <w:szCs w:val="20"/>
        </w:rPr>
        <w:t>, поместья Деда Мороза</w:t>
      </w:r>
    </w:p>
    <w:p w14:paraId="71D878B9" w14:textId="77777777" w:rsidR="00EA770A" w:rsidRPr="00700414" w:rsidRDefault="00EA770A" w:rsidP="00EA770A">
      <w:pPr>
        <w:spacing w:line="216" w:lineRule="auto"/>
        <w:rPr>
          <w:rFonts w:ascii="Verdana" w:hAnsi="Verdana" w:cs="Arial"/>
          <w:sz w:val="18"/>
          <w:szCs w:val="18"/>
        </w:rPr>
      </w:pPr>
      <w:proofErr w:type="spellStart"/>
      <w:r w:rsidRPr="00431DA7">
        <w:rPr>
          <w:rFonts w:ascii="Verdana" w:hAnsi="Verdana" w:cs="Verdana"/>
          <w:sz w:val="20"/>
          <w:szCs w:val="20"/>
        </w:rPr>
        <w:t>Информпакет</w:t>
      </w:r>
      <w:proofErr w:type="spellEnd"/>
      <w:r w:rsidRPr="00431DA7">
        <w:rPr>
          <w:rFonts w:ascii="Verdana" w:hAnsi="Verdana" w:cs="Verdana"/>
          <w:sz w:val="20"/>
          <w:szCs w:val="20"/>
        </w:rPr>
        <w:t>.</w:t>
      </w:r>
    </w:p>
    <w:p w14:paraId="5B04DD2F" w14:textId="77777777" w:rsidR="00EA770A" w:rsidRPr="00D13BC3" w:rsidRDefault="00EA770A" w:rsidP="00EA770A">
      <w:pPr>
        <w:spacing w:line="216" w:lineRule="auto"/>
        <w:rPr>
          <w:rFonts w:ascii="Verdana" w:hAnsi="Verdana"/>
          <w:b/>
          <w:sz w:val="20"/>
          <w:szCs w:val="20"/>
          <w:highlight w:val="yellow"/>
        </w:rPr>
      </w:pPr>
    </w:p>
    <w:p w14:paraId="64A6448A" w14:textId="77777777" w:rsidR="00EA770A" w:rsidRDefault="00EA770A" w:rsidP="00EA770A">
      <w:pPr>
        <w:tabs>
          <w:tab w:val="left" w:pos="0"/>
          <w:tab w:val="left" w:pos="289"/>
        </w:tabs>
        <w:rPr>
          <w:rFonts w:ascii="Verdana" w:hAnsi="Verdana" w:cs="Arial"/>
          <w:bCs/>
          <w:sz w:val="18"/>
          <w:szCs w:val="18"/>
        </w:rPr>
      </w:pPr>
      <w:r w:rsidRPr="00700414">
        <w:rPr>
          <w:rFonts w:ascii="Verdana" w:hAnsi="Verdana" w:cs="Arial"/>
          <w:b/>
          <w:bCs/>
          <w:sz w:val="18"/>
          <w:szCs w:val="18"/>
        </w:rPr>
        <w:t xml:space="preserve">Расстояния: </w:t>
      </w:r>
      <w:r w:rsidRPr="00700414">
        <w:rPr>
          <w:rFonts w:ascii="Verdana" w:hAnsi="Verdana" w:cs="Arial"/>
          <w:bCs/>
          <w:sz w:val="18"/>
          <w:szCs w:val="18"/>
        </w:rPr>
        <w:t>Минск</w:t>
      </w:r>
      <w:r w:rsidRPr="00C30082">
        <w:rPr>
          <w:rFonts w:ascii="Verdana" w:hAnsi="Verdana" w:cs="Arial"/>
          <w:bCs/>
          <w:sz w:val="18"/>
          <w:szCs w:val="18"/>
        </w:rPr>
        <w:t>-Хатынь 70</w:t>
      </w:r>
      <w:r w:rsidRPr="00700414">
        <w:rPr>
          <w:rFonts w:ascii="Verdana" w:hAnsi="Verdana" w:cs="Arial"/>
          <w:bCs/>
          <w:sz w:val="18"/>
          <w:szCs w:val="18"/>
        </w:rPr>
        <w:t xml:space="preserve"> км, Минск–Мир 100 км, </w:t>
      </w:r>
      <w:r w:rsidRPr="00D96BB0">
        <w:rPr>
          <w:rFonts w:ascii="Verdana" w:hAnsi="Verdana" w:cs="Arial"/>
          <w:bCs/>
          <w:sz w:val="18"/>
          <w:szCs w:val="18"/>
        </w:rPr>
        <w:t>Мир-Брест 2</w:t>
      </w:r>
      <w:r>
        <w:rPr>
          <w:rFonts w:ascii="Verdana" w:hAnsi="Verdana" w:cs="Arial"/>
          <w:bCs/>
          <w:sz w:val="18"/>
          <w:szCs w:val="18"/>
        </w:rPr>
        <w:t>7</w:t>
      </w:r>
      <w:r w:rsidRPr="00D96BB0">
        <w:rPr>
          <w:rFonts w:ascii="Verdana" w:hAnsi="Verdana" w:cs="Arial"/>
          <w:bCs/>
          <w:sz w:val="18"/>
          <w:szCs w:val="18"/>
        </w:rPr>
        <w:t>0 км</w:t>
      </w:r>
      <w:r w:rsidRPr="00700414">
        <w:rPr>
          <w:rFonts w:ascii="Verdana" w:hAnsi="Verdana" w:cs="Arial"/>
          <w:bCs/>
          <w:sz w:val="18"/>
          <w:szCs w:val="18"/>
        </w:rPr>
        <w:t>, Брест-Беловежская пуща 60 км</w:t>
      </w:r>
      <w:r>
        <w:rPr>
          <w:rFonts w:ascii="Verdana" w:hAnsi="Verdana" w:cs="Arial"/>
          <w:bCs/>
          <w:sz w:val="18"/>
          <w:szCs w:val="18"/>
        </w:rPr>
        <w:t xml:space="preserve">, </w:t>
      </w:r>
      <w:r w:rsidRPr="00700414">
        <w:rPr>
          <w:rFonts w:ascii="Verdana" w:hAnsi="Verdana" w:cs="Arial"/>
          <w:bCs/>
          <w:sz w:val="18"/>
          <w:szCs w:val="18"/>
        </w:rPr>
        <w:t>Беловежская пуща</w:t>
      </w:r>
      <w:r>
        <w:rPr>
          <w:rFonts w:ascii="Verdana" w:hAnsi="Verdana" w:cs="Arial"/>
          <w:bCs/>
          <w:sz w:val="18"/>
          <w:szCs w:val="18"/>
        </w:rPr>
        <w:t>-Минск 340 км.</w:t>
      </w:r>
    </w:p>
    <w:p w14:paraId="59A0549F" w14:textId="77777777" w:rsidR="00EA770A" w:rsidRPr="00700414" w:rsidRDefault="00EA770A" w:rsidP="00EA770A">
      <w:pPr>
        <w:tabs>
          <w:tab w:val="left" w:pos="0"/>
          <w:tab w:val="left" w:pos="289"/>
        </w:tabs>
        <w:rPr>
          <w:rFonts w:ascii="Verdana" w:hAnsi="Verdana" w:cs="Arial"/>
          <w:sz w:val="18"/>
          <w:szCs w:val="18"/>
        </w:rPr>
      </w:pPr>
    </w:p>
    <w:p w14:paraId="76DB4694" w14:textId="77777777" w:rsidR="00EA770A" w:rsidRPr="00613976" w:rsidRDefault="00EA770A" w:rsidP="00EA770A">
      <w:pPr>
        <w:tabs>
          <w:tab w:val="left" w:pos="0"/>
          <w:tab w:val="left" w:pos="289"/>
        </w:tabs>
        <w:jc w:val="center"/>
        <w:rPr>
          <w:rFonts w:ascii="Verdana" w:hAnsi="Verdana" w:cs="Arial"/>
          <w:sz w:val="16"/>
          <w:szCs w:val="16"/>
        </w:rPr>
      </w:pPr>
      <w:r w:rsidRPr="00613976">
        <w:rPr>
          <w:rFonts w:ascii="Verdana" w:hAnsi="Verdana" w:cs="Arial"/>
          <w:sz w:val="16"/>
          <w:szCs w:val="16"/>
        </w:rPr>
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</w:r>
    </w:p>
    <w:p w14:paraId="194650CA" w14:textId="77777777" w:rsidR="00EA770A" w:rsidRPr="00EA770A" w:rsidRDefault="00EA770A" w:rsidP="007119CF">
      <w:pPr>
        <w:suppressAutoHyphens/>
        <w:rPr>
          <w:b/>
          <w:lang w:eastAsia="ar-SA"/>
        </w:rPr>
      </w:pPr>
    </w:p>
    <w:sectPr w:rsidR="00EA770A" w:rsidRPr="00EA770A" w:rsidSect="008934DF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998"/>
    <w:rsid w:val="00025DAB"/>
    <w:rsid w:val="00074A76"/>
    <w:rsid w:val="001140C6"/>
    <w:rsid w:val="00132BB0"/>
    <w:rsid w:val="0035696F"/>
    <w:rsid w:val="003B4998"/>
    <w:rsid w:val="004F4898"/>
    <w:rsid w:val="0053558B"/>
    <w:rsid w:val="005A3690"/>
    <w:rsid w:val="00692DA4"/>
    <w:rsid w:val="007119CF"/>
    <w:rsid w:val="008E0FC9"/>
    <w:rsid w:val="00A50576"/>
    <w:rsid w:val="00B154BD"/>
    <w:rsid w:val="00D1586B"/>
    <w:rsid w:val="00EA770A"/>
    <w:rsid w:val="00EC452F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1904"/>
  <w15:docId w15:val="{60F19DDF-9AF0-4275-BE3F-8170AD47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4998"/>
    <w:rPr>
      <w:color w:val="0000FF"/>
      <w:u w:val="single"/>
    </w:rPr>
  </w:style>
  <w:style w:type="character" w:styleId="a4">
    <w:name w:val="Strong"/>
    <w:uiPriority w:val="22"/>
    <w:qFormat/>
    <w:rsid w:val="003B4998"/>
    <w:rPr>
      <w:b/>
      <w:bCs/>
    </w:rPr>
  </w:style>
  <w:style w:type="paragraph" w:styleId="a5">
    <w:name w:val="Body Text"/>
    <w:basedOn w:val="a"/>
    <w:link w:val="a6"/>
    <w:rsid w:val="003B4998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3B499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3B4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998"/>
    <w:rPr>
      <w:rFonts w:ascii="Tahoma" w:eastAsia="Calibri" w:hAnsi="Tahoma" w:cs="Tahoma"/>
      <w:sz w:val="16"/>
      <w:szCs w:val="16"/>
    </w:rPr>
  </w:style>
  <w:style w:type="paragraph" w:styleId="aa">
    <w:name w:val="No Spacing"/>
    <w:qFormat/>
    <w:rsid w:val="007119C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EA77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A770A"/>
    <w:rPr>
      <w:rFonts w:ascii="Calibri" w:eastAsia="Calibri" w:hAnsi="Calibri" w:cs="Times New Roman"/>
    </w:rPr>
  </w:style>
  <w:style w:type="paragraph" w:styleId="ad">
    <w:name w:val="Title"/>
    <w:basedOn w:val="a"/>
    <w:next w:val="a5"/>
    <w:link w:val="ae"/>
    <w:uiPriority w:val="10"/>
    <w:qFormat/>
    <w:rsid w:val="00EA770A"/>
    <w:pPr>
      <w:keepNext/>
      <w:suppressAutoHyphens/>
      <w:spacing w:before="240" w:after="120" w:line="240" w:lineRule="auto"/>
    </w:pPr>
    <w:rPr>
      <w:rFonts w:ascii="Arial" w:eastAsia="Microsoft YaHei" w:hAnsi="Arial"/>
      <w:sz w:val="28"/>
      <w:szCs w:val="28"/>
      <w:lang w:val="x-none" w:eastAsia="ar-SA"/>
    </w:rPr>
  </w:style>
  <w:style w:type="character" w:customStyle="1" w:styleId="ae">
    <w:name w:val="Заголовок Знак"/>
    <w:basedOn w:val="a0"/>
    <w:link w:val="ad"/>
    <w:uiPriority w:val="10"/>
    <w:rsid w:val="00EA770A"/>
    <w:rPr>
      <w:rFonts w:ascii="Arial" w:eastAsia="Microsoft YaHei" w:hAnsi="Arial" w:cs="Times New Roman"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st-fortre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zamak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travelkazan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МК-Тревл</dc:creator>
  <cp:lastModifiedBy>admin</cp:lastModifiedBy>
  <cp:revision>18</cp:revision>
  <dcterms:created xsi:type="dcterms:W3CDTF">2020-03-03T13:49:00Z</dcterms:created>
  <dcterms:modified xsi:type="dcterms:W3CDTF">2024-01-19T10:14:00Z</dcterms:modified>
</cp:coreProperties>
</file>